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1EA" w:rsidRDefault="007621EA" w:rsidP="007621EA">
      <w:pPr>
        <w:pStyle w:val="Nadpis"/>
        <w:jc w:val="right"/>
        <w:rPr>
          <w:rFonts w:ascii="Arial" w:hAnsi="Arial" w:cs="Arial"/>
          <w:sz w:val="20"/>
        </w:rPr>
      </w:pPr>
      <w:bookmarkStart w:id="0" w:name="_GoBack"/>
      <w:bookmarkEnd w:id="0"/>
      <w:r w:rsidRPr="007621EA">
        <w:rPr>
          <w:rFonts w:ascii="Arial" w:hAnsi="Arial" w:cs="Arial"/>
          <w:sz w:val="20"/>
        </w:rPr>
        <w:t>Počet listů:4/A4</w:t>
      </w:r>
    </w:p>
    <w:p w:rsidR="00E26882" w:rsidRPr="007621EA" w:rsidRDefault="00E26882" w:rsidP="007621EA">
      <w:pPr>
        <w:pStyle w:val="Nadpis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Přílohy:1A4</w:t>
      </w:r>
    </w:p>
    <w:p w:rsidR="0028502C" w:rsidRPr="00F11D64" w:rsidRDefault="005255F0" w:rsidP="0028502C">
      <w:pPr>
        <w:pStyle w:val="Nadpis"/>
        <w:rPr>
          <w:rFonts w:ascii="Arial" w:hAnsi="Arial" w:cs="Arial"/>
          <w:sz w:val="28"/>
          <w:szCs w:val="28"/>
        </w:rPr>
      </w:pPr>
      <w:r w:rsidRPr="00F11D64">
        <w:rPr>
          <w:rFonts w:ascii="Arial" w:hAnsi="Arial" w:cs="Arial"/>
          <w:sz w:val="28"/>
          <w:szCs w:val="28"/>
        </w:rPr>
        <w:t>Návrh</w:t>
      </w:r>
      <w:r w:rsidR="0028502C" w:rsidRPr="00F11D64">
        <w:rPr>
          <w:rFonts w:ascii="Arial" w:hAnsi="Arial" w:cs="Arial"/>
          <w:sz w:val="28"/>
          <w:szCs w:val="28"/>
        </w:rPr>
        <w:t xml:space="preserve"> smlouv</w:t>
      </w:r>
      <w:r w:rsidR="00E71E83" w:rsidRPr="00F11D64">
        <w:rPr>
          <w:rFonts w:ascii="Arial" w:hAnsi="Arial" w:cs="Arial"/>
          <w:sz w:val="28"/>
          <w:szCs w:val="28"/>
        </w:rPr>
        <w:t>y</w:t>
      </w:r>
    </w:p>
    <w:p w:rsidR="0028502C" w:rsidRPr="00F11D64" w:rsidRDefault="0028502C" w:rsidP="0028502C">
      <w:pPr>
        <w:pStyle w:val="nadpispokraovn"/>
        <w:rPr>
          <w:rFonts w:ascii="Arial" w:hAnsi="Arial" w:cs="Arial"/>
          <w:szCs w:val="28"/>
        </w:rPr>
      </w:pPr>
      <w:r w:rsidRPr="00D578DA">
        <w:rPr>
          <w:rFonts w:ascii="Arial" w:hAnsi="Arial" w:cs="Arial"/>
          <w:szCs w:val="28"/>
        </w:rPr>
        <w:t xml:space="preserve">uzavřená podle ustanovení § </w:t>
      </w:r>
      <w:r w:rsidR="00734BFE" w:rsidRPr="00D578DA">
        <w:rPr>
          <w:rFonts w:ascii="Arial" w:hAnsi="Arial" w:cs="Arial"/>
          <w:szCs w:val="28"/>
        </w:rPr>
        <w:t>2079</w:t>
      </w:r>
      <w:r w:rsidRPr="00D578DA">
        <w:rPr>
          <w:rFonts w:ascii="Arial" w:hAnsi="Arial" w:cs="Arial"/>
          <w:szCs w:val="28"/>
        </w:rPr>
        <w:t xml:space="preserve"> a násl. Zák. č. </w:t>
      </w:r>
      <w:r w:rsidR="00734BFE" w:rsidRPr="00D578DA">
        <w:rPr>
          <w:rFonts w:ascii="Arial" w:hAnsi="Arial" w:cs="Arial"/>
          <w:szCs w:val="28"/>
        </w:rPr>
        <w:t>89</w:t>
      </w:r>
      <w:r w:rsidRPr="00D578DA">
        <w:rPr>
          <w:rFonts w:ascii="Arial" w:hAnsi="Arial" w:cs="Arial"/>
          <w:szCs w:val="28"/>
        </w:rPr>
        <w:t>/</w:t>
      </w:r>
      <w:r w:rsidR="00734BFE" w:rsidRPr="00D578DA">
        <w:rPr>
          <w:rFonts w:ascii="Arial" w:hAnsi="Arial" w:cs="Arial"/>
          <w:szCs w:val="28"/>
        </w:rPr>
        <w:t>2012</w:t>
      </w:r>
      <w:r w:rsidRPr="00D578DA">
        <w:rPr>
          <w:rFonts w:ascii="Arial" w:hAnsi="Arial" w:cs="Arial"/>
          <w:szCs w:val="28"/>
        </w:rPr>
        <w:t xml:space="preserve"> Sb. </w:t>
      </w:r>
      <w:r w:rsidR="002C717E">
        <w:rPr>
          <w:rFonts w:ascii="Arial" w:hAnsi="Arial" w:cs="Arial"/>
          <w:szCs w:val="28"/>
        </w:rPr>
        <w:t>občanský zákoník, mezi</w:t>
      </w:r>
      <w:r w:rsidRPr="00F11D64">
        <w:rPr>
          <w:rFonts w:ascii="Arial" w:hAnsi="Arial" w:cs="Arial"/>
          <w:szCs w:val="28"/>
        </w:rPr>
        <w:t xml:space="preserve"> těmito smluvními stranami</w:t>
      </w:r>
    </w:p>
    <w:p w:rsidR="0028502C" w:rsidRPr="003D64F9" w:rsidRDefault="0028502C" w:rsidP="00F11D64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1. Smluvní strany</w:t>
      </w:r>
    </w:p>
    <w:p w:rsidR="001B41D9" w:rsidRPr="003D64F9" w:rsidRDefault="001B41D9" w:rsidP="001B41D9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515"/>
      </w:tblGrid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097D14" w:rsidP="00097D1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Kupující</w:t>
            </w:r>
            <w:r w:rsidR="001B41D9" w:rsidRPr="003D64F9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Název organizace: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b/>
                <w:sz w:val="22"/>
                <w:szCs w:val="22"/>
              </w:rPr>
              <w:t>Ostravské komunikace, a.s.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3D64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Novoveská 1266/25, 709 00 Ostrava</w:t>
            </w:r>
            <w:r w:rsidR="003D64F9"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Pr="003D64F9">
              <w:rPr>
                <w:rFonts w:ascii="Arial" w:hAnsi="Arial" w:cs="Arial"/>
                <w:sz w:val="22"/>
                <w:szCs w:val="22"/>
              </w:rPr>
              <w:t xml:space="preserve"> Mariánské Hory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Registrace: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obchodní rejstřík Krajského soudu v Ostravě, oddíl B, vložka 1886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Bankovní spojení: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Komerční banka, a.s., pobočka Ostrava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Číslo účtu: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86-5225320227/0100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25396544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CZ25396544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Zastoupený: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097D1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 xml:space="preserve">Ing. Danielem Lyčkou, předsedou představenstva 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Kontaktní osoba: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David Říman, 595 621 450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5" w:type="dxa"/>
            <w:vAlign w:val="center"/>
          </w:tcPr>
          <w:p w:rsidR="001B41D9" w:rsidRPr="003D64F9" w:rsidRDefault="007D4C8B" w:rsidP="007D4C8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Petr Uhlíř</w:t>
            </w:r>
            <w:r w:rsidR="001B41D9" w:rsidRPr="003D64F9">
              <w:rPr>
                <w:rFonts w:ascii="Arial" w:hAnsi="Arial" w:cs="Arial"/>
                <w:sz w:val="22"/>
                <w:szCs w:val="22"/>
              </w:rPr>
              <w:t>, 595 621 </w:t>
            </w:r>
            <w:r>
              <w:rPr>
                <w:rFonts w:ascii="Arial" w:hAnsi="Arial" w:cs="Arial"/>
                <w:sz w:val="22"/>
                <w:szCs w:val="22"/>
              </w:rPr>
              <w:t>210</w:t>
            </w:r>
          </w:p>
        </w:tc>
      </w:tr>
    </w:tbl>
    <w:p w:rsidR="001B41D9" w:rsidRPr="003D64F9" w:rsidRDefault="001B41D9" w:rsidP="001B41D9"/>
    <w:p w:rsidR="007D0B14" w:rsidRPr="00F11D64" w:rsidRDefault="007D0B14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</w:p>
    <w:p w:rsidR="00E71E83" w:rsidRPr="00F11D64" w:rsidRDefault="00E71E83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</w:p>
    <w:p w:rsidR="0028502C" w:rsidRPr="00097D14" w:rsidRDefault="003D0366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b/>
          <w:sz w:val="22"/>
          <w:szCs w:val="22"/>
        </w:rPr>
      </w:pPr>
      <w:r w:rsidRPr="00097D14">
        <w:rPr>
          <w:rFonts w:ascii="Arial" w:hAnsi="Arial" w:cs="Arial"/>
          <w:b/>
          <w:sz w:val="22"/>
          <w:szCs w:val="22"/>
        </w:rPr>
        <w:t>P</w:t>
      </w:r>
      <w:r w:rsidR="0028502C" w:rsidRPr="00097D14">
        <w:rPr>
          <w:rFonts w:ascii="Arial" w:hAnsi="Arial" w:cs="Arial"/>
          <w:b/>
          <w:sz w:val="22"/>
          <w:szCs w:val="22"/>
        </w:rPr>
        <w:t>rodávající:</w:t>
      </w:r>
      <w:r w:rsidR="00467DD6" w:rsidRPr="00097D14">
        <w:rPr>
          <w:rFonts w:ascii="Arial" w:hAnsi="Arial" w:cs="Arial"/>
          <w:b/>
          <w:sz w:val="22"/>
          <w:szCs w:val="22"/>
        </w:rPr>
        <w:t xml:space="preserve">                </w:t>
      </w:r>
      <w:r w:rsidR="007D0B14" w:rsidRPr="00097D14">
        <w:rPr>
          <w:rFonts w:ascii="Arial" w:hAnsi="Arial" w:cs="Arial"/>
          <w:b/>
          <w:sz w:val="22"/>
          <w:szCs w:val="22"/>
        </w:rPr>
        <w:t xml:space="preserve">     </w:t>
      </w:r>
    </w:p>
    <w:p w:rsidR="00191190" w:rsidRPr="003D64F9" w:rsidRDefault="00191190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Sídlo:</w:t>
      </w:r>
      <w:r w:rsidR="00467DD6" w:rsidRPr="003D64F9">
        <w:rPr>
          <w:rFonts w:ascii="Arial" w:hAnsi="Arial" w:cs="Arial"/>
          <w:sz w:val="22"/>
          <w:szCs w:val="22"/>
        </w:rPr>
        <w:t xml:space="preserve">                          </w:t>
      </w:r>
    </w:p>
    <w:p w:rsidR="00191190" w:rsidRPr="003D64F9" w:rsidRDefault="0028502C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Registrace: </w:t>
      </w:r>
      <w:r w:rsidR="00467DD6" w:rsidRPr="003D64F9">
        <w:rPr>
          <w:rFonts w:ascii="Arial" w:hAnsi="Arial" w:cs="Arial"/>
          <w:sz w:val="22"/>
          <w:szCs w:val="22"/>
        </w:rPr>
        <w:t xml:space="preserve">                </w:t>
      </w:r>
    </w:p>
    <w:p w:rsidR="00467DD6" w:rsidRPr="003D64F9" w:rsidRDefault="00467DD6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                                   </w:t>
      </w:r>
    </w:p>
    <w:p w:rsidR="0028502C" w:rsidRPr="003D64F9" w:rsidRDefault="0028502C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Bankovní spojení:</w:t>
      </w:r>
      <w:r w:rsidR="00467DD6" w:rsidRPr="003D64F9">
        <w:rPr>
          <w:rFonts w:ascii="Arial" w:hAnsi="Arial" w:cs="Arial"/>
          <w:sz w:val="22"/>
          <w:szCs w:val="22"/>
        </w:rPr>
        <w:t xml:space="preserve">      </w:t>
      </w:r>
      <w:r w:rsidRPr="003D64F9">
        <w:rPr>
          <w:rFonts w:ascii="Arial" w:hAnsi="Arial" w:cs="Arial"/>
          <w:sz w:val="22"/>
          <w:szCs w:val="22"/>
        </w:rPr>
        <w:t xml:space="preserve"> </w:t>
      </w:r>
      <w:r w:rsidR="003748DB" w:rsidRPr="003D64F9">
        <w:rPr>
          <w:rFonts w:ascii="Arial" w:hAnsi="Arial" w:cs="Arial"/>
          <w:sz w:val="22"/>
          <w:szCs w:val="22"/>
        </w:rPr>
        <w:t xml:space="preserve"> </w:t>
      </w:r>
    </w:p>
    <w:p w:rsidR="00191190" w:rsidRPr="003D64F9" w:rsidRDefault="00191190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Číslo </w:t>
      </w:r>
      <w:r w:rsidR="0028502C" w:rsidRPr="003D64F9">
        <w:rPr>
          <w:rFonts w:ascii="Arial" w:hAnsi="Arial" w:cs="Arial"/>
          <w:sz w:val="22"/>
          <w:szCs w:val="22"/>
        </w:rPr>
        <w:t>ú</w:t>
      </w:r>
      <w:r w:rsidRPr="003D64F9">
        <w:rPr>
          <w:rFonts w:ascii="Arial" w:hAnsi="Arial" w:cs="Arial"/>
          <w:sz w:val="22"/>
          <w:szCs w:val="22"/>
        </w:rPr>
        <w:t>čtu</w:t>
      </w:r>
      <w:r w:rsidR="00467DD6" w:rsidRPr="003D64F9">
        <w:rPr>
          <w:rFonts w:ascii="Arial" w:hAnsi="Arial" w:cs="Arial"/>
          <w:sz w:val="22"/>
          <w:szCs w:val="22"/>
        </w:rPr>
        <w:t xml:space="preserve">:               </w:t>
      </w:r>
      <w:r w:rsidR="0028502C" w:rsidRPr="003D64F9">
        <w:rPr>
          <w:rFonts w:ascii="Arial" w:hAnsi="Arial" w:cs="Arial"/>
          <w:sz w:val="22"/>
          <w:szCs w:val="22"/>
        </w:rPr>
        <w:t xml:space="preserve">  </w:t>
      </w:r>
    </w:p>
    <w:p w:rsidR="00E71E83" w:rsidRPr="003D64F9" w:rsidRDefault="0028502C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IČ: </w:t>
      </w:r>
      <w:r w:rsidR="00467DD6" w:rsidRPr="003D64F9">
        <w:rPr>
          <w:rFonts w:ascii="Arial" w:hAnsi="Arial" w:cs="Arial"/>
          <w:sz w:val="22"/>
          <w:szCs w:val="22"/>
        </w:rPr>
        <w:t xml:space="preserve">                            </w:t>
      </w:r>
    </w:p>
    <w:p w:rsidR="00E71E83" w:rsidRPr="003D64F9" w:rsidRDefault="00E71E83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DI</w:t>
      </w:r>
      <w:r w:rsidR="0028502C" w:rsidRPr="003D64F9">
        <w:rPr>
          <w:rFonts w:ascii="Arial" w:hAnsi="Arial" w:cs="Arial"/>
          <w:sz w:val="22"/>
          <w:szCs w:val="22"/>
        </w:rPr>
        <w:t xml:space="preserve">Č: </w:t>
      </w:r>
      <w:r w:rsidR="00467DD6" w:rsidRPr="003D64F9">
        <w:rPr>
          <w:rFonts w:ascii="Arial" w:hAnsi="Arial" w:cs="Arial"/>
          <w:sz w:val="22"/>
          <w:szCs w:val="22"/>
        </w:rPr>
        <w:t xml:space="preserve">                          </w:t>
      </w:r>
    </w:p>
    <w:p w:rsidR="00191190" w:rsidRPr="003D64F9" w:rsidRDefault="00E71E83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Z</w:t>
      </w:r>
      <w:r w:rsidR="00191190" w:rsidRPr="003D64F9">
        <w:rPr>
          <w:rFonts w:ascii="Arial" w:hAnsi="Arial" w:cs="Arial"/>
          <w:sz w:val="22"/>
          <w:szCs w:val="22"/>
        </w:rPr>
        <w:t>astoupený:</w:t>
      </w:r>
      <w:r w:rsidR="008900F0" w:rsidRPr="003D64F9">
        <w:rPr>
          <w:rFonts w:ascii="Arial" w:hAnsi="Arial" w:cs="Arial"/>
          <w:sz w:val="22"/>
          <w:szCs w:val="22"/>
        </w:rPr>
        <w:t xml:space="preserve">               </w:t>
      </w:r>
    </w:p>
    <w:p w:rsidR="00191190" w:rsidRPr="00F11D64" w:rsidRDefault="00191190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Kontaktní osoba:</w:t>
      </w:r>
      <w:r w:rsidR="008900F0" w:rsidRPr="00F11D64">
        <w:rPr>
          <w:rFonts w:ascii="Arial" w:hAnsi="Arial" w:cs="Arial"/>
          <w:sz w:val="22"/>
          <w:szCs w:val="22"/>
        </w:rPr>
        <w:t xml:space="preserve">       </w:t>
      </w:r>
    </w:p>
    <w:p w:rsidR="0028502C" w:rsidRPr="0071120D" w:rsidRDefault="0028502C" w:rsidP="003276FC">
      <w:pPr>
        <w:pStyle w:val="Bodnadpis"/>
        <w:tabs>
          <w:tab w:val="clear" w:pos="720"/>
        </w:tabs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2. Předmět smlouvy</w:t>
      </w:r>
    </w:p>
    <w:p w:rsidR="0028502C" w:rsidRPr="003D64F9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Předmětem smlouvy je závazek prodávajícího </w:t>
      </w:r>
      <w:r w:rsidR="00331AB2" w:rsidRPr="003D64F9">
        <w:rPr>
          <w:rFonts w:ascii="Arial" w:hAnsi="Arial" w:cs="Arial"/>
          <w:sz w:val="22"/>
          <w:szCs w:val="22"/>
        </w:rPr>
        <w:t>dodat kupujícímu</w:t>
      </w:r>
      <w:r w:rsidRPr="003D64F9">
        <w:rPr>
          <w:rFonts w:ascii="Arial" w:hAnsi="Arial" w:cs="Arial"/>
          <w:sz w:val="22"/>
          <w:szCs w:val="22"/>
        </w:rPr>
        <w:t xml:space="preserve"> zboží</w:t>
      </w:r>
      <w:r w:rsidR="00F1720B" w:rsidRPr="003D64F9">
        <w:rPr>
          <w:rFonts w:ascii="Arial" w:hAnsi="Arial" w:cs="Arial"/>
          <w:sz w:val="22"/>
          <w:szCs w:val="22"/>
        </w:rPr>
        <w:t>, asfaltové směsi</w:t>
      </w:r>
      <w:r w:rsidR="00F1720B" w:rsidRPr="003D64F9">
        <w:rPr>
          <w:rFonts w:ascii="Arial" w:hAnsi="Arial" w:cs="Arial"/>
          <w:b/>
          <w:i/>
          <w:sz w:val="22"/>
          <w:szCs w:val="22"/>
        </w:rPr>
        <w:t xml:space="preserve"> </w:t>
      </w:r>
      <w:r w:rsidR="00F1720B" w:rsidRPr="003D64F9">
        <w:rPr>
          <w:rFonts w:ascii="Arial" w:hAnsi="Arial" w:cs="Arial"/>
          <w:sz w:val="22"/>
          <w:szCs w:val="22"/>
        </w:rPr>
        <w:t>pro souvislou údržbu povrchu vozovek na území Statutárního města Ostrava strojním zpracováním</w:t>
      </w:r>
      <w:r w:rsidRPr="003D64F9">
        <w:rPr>
          <w:rFonts w:ascii="Arial" w:hAnsi="Arial" w:cs="Arial"/>
          <w:sz w:val="22"/>
          <w:szCs w:val="22"/>
        </w:rPr>
        <w:t>, které je určeno co do druhu, množství</w:t>
      </w:r>
      <w:r w:rsidRPr="00F11D64">
        <w:rPr>
          <w:rFonts w:ascii="Arial" w:hAnsi="Arial" w:cs="Arial"/>
          <w:sz w:val="22"/>
          <w:szCs w:val="22"/>
        </w:rPr>
        <w:t xml:space="preserve">, termínu dodání a kupní ceny v této smlouvě </w:t>
      </w:r>
      <w:r w:rsidR="00191190" w:rsidRPr="00F11D64">
        <w:rPr>
          <w:rFonts w:ascii="Arial" w:hAnsi="Arial" w:cs="Arial"/>
          <w:sz w:val="22"/>
          <w:szCs w:val="22"/>
        </w:rPr>
        <w:t>a nabídce prodávajícího podané na základě zadávacích podmínek</w:t>
      </w:r>
      <w:r w:rsidR="00D6018E">
        <w:rPr>
          <w:rFonts w:ascii="Arial" w:hAnsi="Arial" w:cs="Arial"/>
          <w:sz w:val="22"/>
          <w:szCs w:val="22"/>
        </w:rPr>
        <w:t xml:space="preserve"> </w:t>
      </w:r>
      <w:r w:rsidR="003A63C7">
        <w:rPr>
          <w:rFonts w:ascii="Arial" w:hAnsi="Arial" w:cs="Arial"/>
          <w:sz w:val="22"/>
          <w:szCs w:val="22"/>
        </w:rPr>
        <w:t xml:space="preserve">podlimitního </w:t>
      </w:r>
      <w:r w:rsidR="00D6018E" w:rsidRPr="003D64F9">
        <w:rPr>
          <w:rFonts w:ascii="Arial" w:hAnsi="Arial" w:cs="Arial"/>
          <w:sz w:val="22"/>
          <w:szCs w:val="22"/>
        </w:rPr>
        <w:t>otevřeného řízení s názvem</w:t>
      </w:r>
      <w:r w:rsidR="00191190" w:rsidRPr="003D64F9">
        <w:rPr>
          <w:rFonts w:ascii="Arial" w:hAnsi="Arial" w:cs="Arial"/>
          <w:sz w:val="22"/>
          <w:szCs w:val="22"/>
        </w:rPr>
        <w:t>:</w:t>
      </w:r>
      <w:r w:rsidR="003D0366" w:rsidRPr="003D64F9">
        <w:rPr>
          <w:rFonts w:ascii="Arial" w:hAnsi="Arial" w:cs="Arial"/>
          <w:sz w:val="22"/>
          <w:szCs w:val="22"/>
        </w:rPr>
        <w:t xml:space="preserve"> </w:t>
      </w:r>
      <w:r w:rsidR="00F1720B" w:rsidRPr="003D64F9">
        <w:rPr>
          <w:rFonts w:ascii="Arial" w:hAnsi="Arial" w:cs="Arial"/>
          <w:bCs/>
          <w:sz w:val="22"/>
          <w:szCs w:val="22"/>
        </w:rPr>
        <w:t>Dodávka asfaltov</w:t>
      </w:r>
      <w:r w:rsidR="00F11D64" w:rsidRPr="003D64F9">
        <w:rPr>
          <w:rFonts w:ascii="Arial" w:hAnsi="Arial" w:cs="Arial"/>
          <w:bCs/>
          <w:sz w:val="22"/>
          <w:szCs w:val="22"/>
        </w:rPr>
        <w:t>ých</w:t>
      </w:r>
      <w:r w:rsidR="00F1720B" w:rsidRPr="003D64F9">
        <w:rPr>
          <w:rFonts w:ascii="Arial" w:hAnsi="Arial" w:cs="Arial"/>
          <w:bCs/>
          <w:sz w:val="22"/>
          <w:szCs w:val="22"/>
        </w:rPr>
        <w:t xml:space="preserve"> směs</w:t>
      </w:r>
      <w:r w:rsidR="00F11D64" w:rsidRPr="003D64F9">
        <w:rPr>
          <w:rFonts w:ascii="Arial" w:hAnsi="Arial" w:cs="Arial"/>
          <w:bCs/>
          <w:sz w:val="22"/>
          <w:szCs w:val="22"/>
        </w:rPr>
        <w:t>í</w:t>
      </w:r>
      <w:r w:rsidR="00F1720B" w:rsidRPr="003D64F9">
        <w:rPr>
          <w:rFonts w:ascii="Arial" w:hAnsi="Arial" w:cs="Arial"/>
          <w:bCs/>
          <w:sz w:val="22"/>
          <w:szCs w:val="22"/>
        </w:rPr>
        <w:t xml:space="preserve"> pro rok 201</w:t>
      </w:r>
      <w:r w:rsidR="00097D14">
        <w:rPr>
          <w:rFonts w:ascii="Arial" w:hAnsi="Arial" w:cs="Arial"/>
          <w:bCs/>
          <w:sz w:val="22"/>
          <w:szCs w:val="22"/>
        </w:rPr>
        <w:t>5</w:t>
      </w:r>
      <w:r w:rsidR="00191190" w:rsidRPr="003D64F9">
        <w:rPr>
          <w:rFonts w:ascii="Arial" w:hAnsi="Arial" w:cs="Arial"/>
          <w:sz w:val="22"/>
          <w:szCs w:val="22"/>
        </w:rPr>
        <w:t xml:space="preserve">, evidenční číslo zakázky: </w:t>
      </w:r>
      <w:r w:rsidR="00F11D64" w:rsidRPr="003D64F9">
        <w:rPr>
          <w:rFonts w:ascii="Arial" w:hAnsi="Arial" w:cs="Arial"/>
          <w:sz w:val="22"/>
          <w:szCs w:val="22"/>
        </w:rPr>
        <w:t>O</w:t>
      </w:r>
      <w:r w:rsidR="00191190" w:rsidRPr="003D64F9">
        <w:rPr>
          <w:rFonts w:ascii="Arial" w:hAnsi="Arial" w:cs="Arial"/>
          <w:sz w:val="22"/>
          <w:szCs w:val="22"/>
        </w:rPr>
        <w:t>Ř/</w:t>
      </w:r>
      <w:r w:rsidR="003D64F9">
        <w:rPr>
          <w:rFonts w:ascii="Arial" w:hAnsi="Arial" w:cs="Arial"/>
          <w:sz w:val="22"/>
          <w:szCs w:val="22"/>
        </w:rPr>
        <w:t>0</w:t>
      </w:r>
      <w:r w:rsidR="007D4C8B">
        <w:rPr>
          <w:rFonts w:ascii="Arial" w:hAnsi="Arial" w:cs="Arial"/>
          <w:sz w:val="22"/>
          <w:szCs w:val="22"/>
        </w:rPr>
        <w:t>2</w:t>
      </w:r>
      <w:r w:rsidR="00191190" w:rsidRPr="003D64F9">
        <w:rPr>
          <w:rFonts w:ascii="Arial" w:hAnsi="Arial" w:cs="Arial"/>
          <w:sz w:val="22"/>
          <w:szCs w:val="22"/>
        </w:rPr>
        <w:t>/</w:t>
      </w:r>
      <w:r w:rsidR="003D64F9">
        <w:rPr>
          <w:rFonts w:ascii="Arial" w:hAnsi="Arial" w:cs="Arial"/>
          <w:sz w:val="22"/>
          <w:szCs w:val="22"/>
        </w:rPr>
        <w:t>1</w:t>
      </w:r>
      <w:r w:rsidR="007D4C8B">
        <w:rPr>
          <w:rFonts w:ascii="Arial" w:hAnsi="Arial" w:cs="Arial"/>
          <w:sz w:val="22"/>
          <w:szCs w:val="22"/>
        </w:rPr>
        <w:t>5</w:t>
      </w:r>
      <w:r w:rsidR="003276FC" w:rsidRPr="003D64F9">
        <w:rPr>
          <w:rFonts w:ascii="Arial" w:hAnsi="Arial" w:cs="Arial"/>
          <w:sz w:val="22"/>
          <w:szCs w:val="22"/>
        </w:rPr>
        <w:t xml:space="preserve"> </w:t>
      </w:r>
      <w:r w:rsidR="003D0366" w:rsidRPr="003D64F9">
        <w:rPr>
          <w:rFonts w:ascii="Arial" w:hAnsi="Arial" w:cs="Arial"/>
          <w:i/>
          <w:sz w:val="22"/>
          <w:szCs w:val="22"/>
        </w:rPr>
        <w:t>(dále jen „ zadávací podmínky“)</w:t>
      </w:r>
      <w:r w:rsidR="00331AB2" w:rsidRPr="003D64F9">
        <w:rPr>
          <w:rFonts w:ascii="Arial" w:hAnsi="Arial" w:cs="Arial"/>
          <w:sz w:val="22"/>
          <w:szCs w:val="22"/>
        </w:rPr>
        <w:t>, převést na kupujícího vlastnické právo k dodávanému zboží</w:t>
      </w:r>
      <w:r w:rsidRPr="003D64F9">
        <w:rPr>
          <w:rFonts w:ascii="Arial" w:hAnsi="Arial" w:cs="Arial"/>
          <w:sz w:val="22"/>
          <w:szCs w:val="22"/>
        </w:rPr>
        <w:t xml:space="preserve"> a závazek kupujícího toto zboží převzít a zaplatit za ně kupní cenu včetně DPH.</w:t>
      </w:r>
    </w:p>
    <w:p w:rsidR="0028502C" w:rsidRPr="003D64F9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3. Cena</w:t>
      </w:r>
    </w:p>
    <w:p w:rsidR="00B27F76" w:rsidRPr="003D64F9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Kupující se zavazuje za dodané zboží zaplatit kupní cenu uvedenou v</w:t>
      </w:r>
      <w:r w:rsidR="009C65E1" w:rsidRPr="003D64F9">
        <w:rPr>
          <w:rFonts w:ascii="Arial" w:hAnsi="Arial" w:cs="Arial"/>
          <w:sz w:val="22"/>
          <w:szCs w:val="22"/>
        </w:rPr>
        <w:t xml:space="preserve"> příloze </w:t>
      </w:r>
      <w:r w:rsidR="007118B0">
        <w:rPr>
          <w:rFonts w:ascii="Arial" w:hAnsi="Arial" w:cs="Arial"/>
          <w:sz w:val="22"/>
          <w:szCs w:val="22"/>
        </w:rPr>
        <w:t xml:space="preserve">č. 1 </w:t>
      </w:r>
      <w:r w:rsidRPr="003D64F9">
        <w:rPr>
          <w:rFonts w:ascii="Arial" w:hAnsi="Arial" w:cs="Arial"/>
          <w:sz w:val="22"/>
          <w:szCs w:val="22"/>
        </w:rPr>
        <w:t>této smlouv</w:t>
      </w:r>
      <w:r w:rsidR="009C65E1" w:rsidRPr="003D64F9">
        <w:rPr>
          <w:rFonts w:ascii="Arial" w:hAnsi="Arial" w:cs="Arial"/>
          <w:sz w:val="22"/>
          <w:szCs w:val="22"/>
        </w:rPr>
        <w:t>y</w:t>
      </w:r>
      <w:r w:rsidR="00191190" w:rsidRPr="003D64F9">
        <w:rPr>
          <w:rFonts w:ascii="Arial" w:hAnsi="Arial" w:cs="Arial"/>
          <w:sz w:val="22"/>
          <w:szCs w:val="22"/>
        </w:rPr>
        <w:t xml:space="preserve"> a v nabídce prodávajícího podané na základě zadávacích podmínek </w:t>
      </w:r>
      <w:r w:rsidR="003A63C7">
        <w:rPr>
          <w:rFonts w:ascii="Arial" w:hAnsi="Arial" w:cs="Arial"/>
          <w:sz w:val="22"/>
          <w:szCs w:val="22"/>
        </w:rPr>
        <w:t xml:space="preserve">podlimitního </w:t>
      </w:r>
      <w:r w:rsidR="009C65E1" w:rsidRPr="003D64F9">
        <w:rPr>
          <w:rFonts w:ascii="Arial" w:hAnsi="Arial" w:cs="Arial"/>
          <w:sz w:val="22"/>
          <w:szCs w:val="22"/>
        </w:rPr>
        <w:t>otevřeného</w:t>
      </w:r>
      <w:r w:rsidR="00191190" w:rsidRPr="003D64F9">
        <w:rPr>
          <w:rFonts w:ascii="Arial" w:hAnsi="Arial" w:cs="Arial"/>
          <w:sz w:val="22"/>
          <w:szCs w:val="22"/>
        </w:rPr>
        <w:t xml:space="preserve"> řízení</w:t>
      </w:r>
      <w:r w:rsidR="009C65E1" w:rsidRPr="003D64F9">
        <w:rPr>
          <w:rFonts w:ascii="Arial" w:hAnsi="Arial" w:cs="Arial"/>
          <w:sz w:val="22"/>
          <w:szCs w:val="22"/>
        </w:rPr>
        <w:t>, pod názvem</w:t>
      </w:r>
      <w:r w:rsidR="00191190" w:rsidRPr="003D64F9">
        <w:rPr>
          <w:rFonts w:ascii="Arial" w:hAnsi="Arial" w:cs="Arial"/>
          <w:sz w:val="22"/>
          <w:szCs w:val="22"/>
        </w:rPr>
        <w:t xml:space="preserve">: </w:t>
      </w:r>
      <w:r w:rsidR="00F1720B" w:rsidRPr="003D64F9">
        <w:rPr>
          <w:rFonts w:ascii="Arial" w:hAnsi="Arial" w:cs="Arial"/>
          <w:bCs/>
          <w:sz w:val="22"/>
          <w:szCs w:val="22"/>
        </w:rPr>
        <w:t>Dodávka asfaltov</w:t>
      </w:r>
      <w:r w:rsidR="009C65E1" w:rsidRPr="003D64F9">
        <w:rPr>
          <w:rFonts w:ascii="Arial" w:hAnsi="Arial" w:cs="Arial"/>
          <w:bCs/>
          <w:sz w:val="22"/>
          <w:szCs w:val="22"/>
        </w:rPr>
        <w:t>ých</w:t>
      </w:r>
      <w:r w:rsidR="00F1720B" w:rsidRPr="003D64F9">
        <w:rPr>
          <w:rFonts w:ascii="Arial" w:hAnsi="Arial" w:cs="Arial"/>
          <w:bCs/>
          <w:sz w:val="22"/>
          <w:szCs w:val="22"/>
        </w:rPr>
        <w:t xml:space="preserve"> směsi pro rok 201</w:t>
      </w:r>
      <w:r w:rsidR="00097D14">
        <w:rPr>
          <w:rFonts w:ascii="Arial" w:hAnsi="Arial" w:cs="Arial"/>
          <w:bCs/>
          <w:sz w:val="22"/>
          <w:szCs w:val="22"/>
        </w:rPr>
        <w:t>5</w:t>
      </w:r>
      <w:r w:rsidR="00191190" w:rsidRPr="003D64F9">
        <w:rPr>
          <w:rFonts w:ascii="Arial" w:hAnsi="Arial" w:cs="Arial"/>
          <w:sz w:val="22"/>
          <w:szCs w:val="22"/>
        </w:rPr>
        <w:t xml:space="preserve">, evidenční číslo zakázky: </w:t>
      </w:r>
      <w:r w:rsidR="001B41D9" w:rsidRPr="003D64F9">
        <w:rPr>
          <w:rFonts w:ascii="Arial" w:hAnsi="Arial" w:cs="Arial"/>
          <w:sz w:val="22"/>
          <w:szCs w:val="22"/>
        </w:rPr>
        <w:t>OŘ/</w:t>
      </w:r>
      <w:r w:rsidR="00097D14">
        <w:rPr>
          <w:rFonts w:ascii="Arial" w:hAnsi="Arial" w:cs="Arial"/>
          <w:sz w:val="22"/>
          <w:szCs w:val="22"/>
        </w:rPr>
        <w:t>0</w:t>
      </w:r>
      <w:r w:rsidR="007D4C8B">
        <w:rPr>
          <w:rFonts w:ascii="Arial" w:hAnsi="Arial" w:cs="Arial"/>
          <w:sz w:val="22"/>
          <w:szCs w:val="22"/>
        </w:rPr>
        <w:t>2</w:t>
      </w:r>
      <w:r w:rsidR="001B41D9" w:rsidRPr="003D64F9">
        <w:rPr>
          <w:rFonts w:ascii="Arial" w:hAnsi="Arial" w:cs="Arial"/>
          <w:sz w:val="22"/>
          <w:szCs w:val="22"/>
        </w:rPr>
        <w:t>/</w:t>
      </w:r>
      <w:r w:rsidR="003D64F9">
        <w:rPr>
          <w:rFonts w:ascii="Arial" w:hAnsi="Arial" w:cs="Arial"/>
          <w:sz w:val="22"/>
          <w:szCs w:val="22"/>
        </w:rPr>
        <w:t>1</w:t>
      </w:r>
      <w:r w:rsidR="007D4C8B">
        <w:rPr>
          <w:rFonts w:ascii="Arial" w:hAnsi="Arial" w:cs="Arial"/>
          <w:sz w:val="22"/>
          <w:szCs w:val="22"/>
        </w:rPr>
        <w:t>5</w:t>
      </w:r>
      <w:r w:rsidRPr="003D64F9">
        <w:rPr>
          <w:rFonts w:ascii="Arial" w:hAnsi="Arial" w:cs="Arial"/>
          <w:sz w:val="22"/>
          <w:szCs w:val="22"/>
        </w:rPr>
        <w:t xml:space="preserve"> </w:t>
      </w:r>
      <w:r w:rsidR="00B27F76" w:rsidRPr="003D64F9">
        <w:rPr>
          <w:rFonts w:ascii="Arial" w:hAnsi="Arial" w:cs="Arial"/>
          <w:sz w:val="22"/>
          <w:szCs w:val="22"/>
        </w:rPr>
        <w:lastRenderedPageBreak/>
        <w:t xml:space="preserve">Cena za zboží </w:t>
      </w:r>
      <w:r w:rsidR="003D0366" w:rsidRPr="003D64F9">
        <w:rPr>
          <w:rFonts w:ascii="Arial" w:hAnsi="Arial" w:cs="Arial"/>
          <w:sz w:val="22"/>
          <w:szCs w:val="22"/>
        </w:rPr>
        <w:t>obsahuje veškeré náklady spojené s dodávkou zboží</w:t>
      </w:r>
      <w:r w:rsidR="00F1720B" w:rsidRPr="003D64F9">
        <w:rPr>
          <w:rFonts w:ascii="Arial" w:hAnsi="Arial" w:cs="Arial"/>
          <w:sz w:val="22"/>
          <w:szCs w:val="22"/>
        </w:rPr>
        <w:t xml:space="preserve"> bez dopravy</w:t>
      </w:r>
      <w:r w:rsidR="003D0366" w:rsidRPr="003D64F9">
        <w:rPr>
          <w:rFonts w:ascii="Arial" w:hAnsi="Arial" w:cs="Arial"/>
          <w:sz w:val="22"/>
          <w:szCs w:val="22"/>
        </w:rPr>
        <w:t xml:space="preserve"> a </w:t>
      </w:r>
      <w:r w:rsidR="00B27F76" w:rsidRPr="003D64F9">
        <w:rPr>
          <w:rFonts w:ascii="Arial" w:hAnsi="Arial" w:cs="Arial"/>
          <w:sz w:val="22"/>
          <w:szCs w:val="22"/>
        </w:rPr>
        <w:t>je stanovena</w:t>
      </w:r>
      <w:r w:rsidR="003D0366" w:rsidRPr="003D64F9">
        <w:rPr>
          <w:rFonts w:ascii="Arial" w:hAnsi="Arial" w:cs="Arial"/>
          <w:sz w:val="22"/>
          <w:szCs w:val="22"/>
        </w:rPr>
        <w:t xml:space="preserve"> pro jednotlivé druhy zboží v příloze č. 1 této smlouvy</w:t>
      </w:r>
      <w:r w:rsidR="004C36B2" w:rsidRPr="003D64F9">
        <w:rPr>
          <w:rFonts w:ascii="Arial" w:hAnsi="Arial" w:cs="Arial"/>
          <w:sz w:val="22"/>
          <w:szCs w:val="22"/>
        </w:rPr>
        <w:t>.</w:t>
      </w:r>
    </w:p>
    <w:p w:rsidR="0071120D" w:rsidRPr="003D64F9" w:rsidRDefault="00F1720B" w:rsidP="002F3FC8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Dopravu si zaj</w:t>
      </w:r>
      <w:r w:rsidR="002F3FC8" w:rsidRPr="003D64F9">
        <w:rPr>
          <w:rFonts w:ascii="Arial" w:hAnsi="Arial" w:cs="Arial"/>
          <w:sz w:val="22"/>
          <w:szCs w:val="22"/>
        </w:rPr>
        <w:t>išťuje kupující na svůj náklad.</w:t>
      </w:r>
    </w:p>
    <w:p w:rsidR="00227C88" w:rsidRPr="0071120D" w:rsidRDefault="008C034F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4</w:t>
      </w:r>
      <w:r w:rsidR="00227C88" w:rsidRPr="003D64F9">
        <w:rPr>
          <w:rFonts w:ascii="Arial" w:hAnsi="Arial" w:cs="Arial"/>
          <w:sz w:val="22"/>
          <w:szCs w:val="22"/>
        </w:rPr>
        <w:t>. Dodávka zboží</w:t>
      </w: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Zboží bude dodáváno po dobu trvání smlouvy na základě dílčích objednávek. </w:t>
      </w: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Objednávky </w:t>
      </w:r>
      <w:r w:rsidR="008F2A54" w:rsidRPr="00F11D64">
        <w:rPr>
          <w:rFonts w:ascii="Arial" w:hAnsi="Arial" w:cs="Arial"/>
          <w:sz w:val="22"/>
          <w:szCs w:val="22"/>
        </w:rPr>
        <w:t>zboží</w:t>
      </w:r>
      <w:r w:rsidRPr="00F11D64">
        <w:rPr>
          <w:rFonts w:ascii="Arial" w:hAnsi="Arial" w:cs="Arial"/>
          <w:sz w:val="22"/>
          <w:szCs w:val="22"/>
        </w:rPr>
        <w:t xml:space="preserve"> bude k</w:t>
      </w:r>
      <w:r w:rsidR="008F2A54" w:rsidRPr="00F11D64">
        <w:rPr>
          <w:rFonts w:ascii="Arial" w:hAnsi="Arial" w:cs="Arial"/>
          <w:sz w:val="22"/>
          <w:szCs w:val="22"/>
        </w:rPr>
        <w:t>upující</w:t>
      </w:r>
      <w:r w:rsidRPr="00F11D64">
        <w:rPr>
          <w:rFonts w:ascii="Arial" w:hAnsi="Arial" w:cs="Arial"/>
          <w:sz w:val="22"/>
          <w:szCs w:val="22"/>
        </w:rPr>
        <w:t xml:space="preserve"> </w:t>
      </w:r>
      <w:r w:rsidR="008F2A54" w:rsidRPr="00F11D64">
        <w:rPr>
          <w:rFonts w:ascii="Arial" w:hAnsi="Arial" w:cs="Arial"/>
          <w:sz w:val="22"/>
          <w:szCs w:val="22"/>
        </w:rPr>
        <w:t>či</w:t>
      </w:r>
      <w:r w:rsidRPr="00F11D64">
        <w:rPr>
          <w:rFonts w:ascii="Arial" w:hAnsi="Arial" w:cs="Arial"/>
          <w:sz w:val="22"/>
          <w:szCs w:val="22"/>
        </w:rPr>
        <w:t>nit písemně</w:t>
      </w:r>
      <w:r w:rsidR="00F11D64">
        <w:rPr>
          <w:rFonts w:ascii="Arial" w:hAnsi="Arial" w:cs="Arial"/>
          <w:sz w:val="22"/>
          <w:szCs w:val="22"/>
        </w:rPr>
        <w:t>, faxem popřípadě telefonicky</w:t>
      </w:r>
      <w:r w:rsidRPr="00F11D64">
        <w:rPr>
          <w:rFonts w:ascii="Arial" w:hAnsi="Arial" w:cs="Arial"/>
          <w:sz w:val="22"/>
          <w:szCs w:val="22"/>
        </w:rPr>
        <w:t>. Objednávky musí obsahovat alespoň následující údaje:</w:t>
      </w: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F11D64" w:rsidRDefault="003276FC" w:rsidP="003276FC">
      <w:pPr>
        <w:ind w:hanging="705"/>
        <w:jc w:val="both"/>
        <w:rPr>
          <w:rFonts w:ascii="Arial" w:hAnsi="Arial" w:cs="Arial"/>
          <w:snapToGrid w:val="0"/>
          <w:sz w:val="22"/>
          <w:szCs w:val="22"/>
        </w:rPr>
      </w:pPr>
      <w:r w:rsidRPr="00F11D64">
        <w:rPr>
          <w:rFonts w:ascii="Arial" w:hAnsi="Arial" w:cs="Arial"/>
          <w:snapToGrid w:val="0"/>
          <w:sz w:val="22"/>
          <w:szCs w:val="22"/>
        </w:rPr>
        <w:tab/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a/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název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 xml:space="preserve">nebo označení 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>objednan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ého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zboží</w:t>
      </w:r>
    </w:p>
    <w:p w:rsidR="00227C88" w:rsidRPr="00F11D64" w:rsidRDefault="003276FC" w:rsidP="003276FC">
      <w:pPr>
        <w:ind w:hanging="705"/>
        <w:jc w:val="both"/>
        <w:rPr>
          <w:rFonts w:ascii="Arial" w:hAnsi="Arial" w:cs="Arial"/>
          <w:snapToGrid w:val="0"/>
          <w:sz w:val="22"/>
          <w:szCs w:val="22"/>
        </w:rPr>
      </w:pPr>
      <w:r w:rsidRPr="00F11D64">
        <w:rPr>
          <w:rFonts w:ascii="Arial" w:hAnsi="Arial" w:cs="Arial"/>
          <w:snapToGrid w:val="0"/>
          <w:sz w:val="22"/>
          <w:szCs w:val="22"/>
        </w:rPr>
        <w:tab/>
      </w:r>
      <w:r w:rsidR="00227C88" w:rsidRPr="00F11D64">
        <w:rPr>
          <w:rFonts w:ascii="Arial" w:hAnsi="Arial" w:cs="Arial"/>
          <w:snapToGrid w:val="0"/>
          <w:sz w:val="22"/>
          <w:szCs w:val="22"/>
        </w:rPr>
        <w:t>b/ množství objednávan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ého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zboží,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 </w:t>
      </w:r>
    </w:p>
    <w:p w:rsidR="00227C88" w:rsidRPr="00F11D64" w:rsidRDefault="003276FC" w:rsidP="003276FC">
      <w:pPr>
        <w:ind w:hanging="705"/>
        <w:jc w:val="both"/>
        <w:rPr>
          <w:rFonts w:ascii="Arial" w:hAnsi="Arial" w:cs="Arial"/>
          <w:snapToGrid w:val="0"/>
          <w:sz w:val="22"/>
          <w:szCs w:val="22"/>
        </w:rPr>
      </w:pPr>
      <w:r w:rsidRPr="00F11D64">
        <w:rPr>
          <w:rFonts w:ascii="Arial" w:hAnsi="Arial" w:cs="Arial"/>
          <w:snapToGrid w:val="0"/>
          <w:sz w:val="22"/>
          <w:szCs w:val="22"/>
        </w:rPr>
        <w:tab/>
      </w:r>
      <w:r w:rsidR="008F2A54" w:rsidRPr="00F11D64">
        <w:rPr>
          <w:rFonts w:ascii="Arial" w:hAnsi="Arial" w:cs="Arial"/>
          <w:snapToGrid w:val="0"/>
          <w:sz w:val="22"/>
          <w:szCs w:val="22"/>
        </w:rPr>
        <w:t>c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/ datum vyhotovení objednávky; </w:t>
      </w:r>
    </w:p>
    <w:p w:rsidR="00227C88" w:rsidRPr="00F11D64" w:rsidRDefault="003276FC" w:rsidP="003276FC">
      <w:pPr>
        <w:ind w:hanging="705"/>
        <w:jc w:val="both"/>
        <w:rPr>
          <w:rFonts w:ascii="Arial" w:hAnsi="Arial" w:cs="Arial"/>
          <w:snapToGrid w:val="0"/>
          <w:sz w:val="22"/>
          <w:szCs w:val="22"/>
        </w:rPr>
      </w:pPr>
      <w:r w:rsidRPr="00F11D64">
        <w:rPr>
          <w:rFonts w:ascii="Arial" w:hAnsi="Arial" w:cs="Arial"/>
          <w:snapToGrid w:val="0"/>
          <w:sz w:val="22"/>
          <w:szCs w:val="22"/>
        </w:rPr>
        <w:tab/>
      </w:r>
      <w:r w:rsidR="008F2A54" w:rsidRPr="00F11D64">
        <w:rPr>
          <w:rFonts w:ascii="Arial" w:hAnsi="Arial" w:cs="Arial"/>
          <w:snapToGrid w:val="0"/>
          <w:sz w:val="22"/>
          <w:szCs w:val="22"/>
        </w:rPr>
        <w:t>d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/ podpis osoby oprávněné jednat za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kupujícího</w:t>
      </w:r>
    </w:p>
    <w:p w:rsidR="008C034F" w:rsidRPr="00F11D64" w:rsidRDefault="008C034F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9E379D" w:rsidRDefault="00331AB2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9E379D">
        <w:rPr>
          <w:rFonts w:ascii="Arial" w:hAnsi="Arial" w:cs="Arial"/>
          <w:sz w:val="22"/>
          <w:szCs w:val="22"/>
        </w:rPr>
        <w:t>Prodávajíc</w:t>
      </w:r>
      <w:r w:rsidR="008F2A54" w:rsidRPr="009E379D">
        <w:rPr>
          <w:rFonts w:ascii="Arial" w:hAnsi="Arial" w:cs="Arial"/>
          <w:sz w:val="22"/>
          <w:szCs w:val="22"/>
        </w:rPr>
        <w:t xml:space="preserve">í </w:t>
      </w:r>
      <w:r w:rsidR="00227C88" w:rsidRPr="009E379D">
        <w:rPr>
          <w:rFonts w:ascii="Arial" w:hAnsi="Arial" w:cs="Arial"/>
          <w:sz w:val="22"/>
          <w:szCs w:val="22"/>
        </w:rPr>
        <w:t>bude objednávku akceptovat jen</w:t>
      </w:r>
      <w:r w:rsidRPr="009E379D">
        <w:rPr>
          <w:rFonts w:ascii="Arial" w:hAnsi="Arial" w:cs="Arial"/>
          <w:sz w:val="22"/>
          <w:szCs w:val="22"/>
        </w:rPr>
        <w:t xml:space="preserve"> v případě</w:t>
      </w:r>
      <w:r w:rsidR="00227C88" w:rsidRPr="009E379D">
        <w:rPr>
          <w:rFonts w:ascii="Arial" w:hAnsi="Arial" w:cs="Arial"/>
          <w:sz w:val="22"/>
          <w:szCs w:val="22"/>
        </w:rPr>
        <w:t>, bude-li učiněna oprávněnou osobou</w:t>
      </w:r>
      <w:r w:rsidRPr="009E379D">
        <w:rPr>
          <w:rFonts w:ascii="Arial" w:hAnsi="Arial" w:cs="Arial"/>
          <w:sz w:val="22"/>
          <w:szCs w:val="22"/>
        </w:rPr>
        <w:t xml:space="preserve"> za kupujícího</w:t>
      </w:r>
      <w:r w:rsidR="00227C88" w:rsidRPr="009E379D">
        <w:rPr>
          <w:rFonts w:ascii="Arial" w:hAnsi="Arial" w:cs="Arial"/>
          <w:sz w:val="22"/>
          <w:szCs w:val="22"/>
        </w:rPr>
        <w:t xml:space="preserve">. </w:t>
      </w:r>
    </w:p>
    <w:p w:rsidR="00227C88" w:rsidRPr="009E379D" w:rsidRDefault="00227C88" w:rsidP="003276FC">
      <w:pPr>
        <w:ind w:hanging="705"/>
        <w:jc w:val="both"/>
        <w:rPr>
          <w:rFonts w:ascii="Arial" w:hAnsi="Arial" w:cs="Arial"/>
          <w:sz w:val="22"/>
          <w:szCs w:val="22"/>
        </w:rPr>
      </w:pPr>
    </w:p>
    <w:p w:rsidR="00227C88" w:rsidRPr="00A21482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A21482">
        <w:rPr>
          <w:rFonts w:ascii="Arial" w:hAnsi="Arial" w:cs="Arial"/>
          <w:sz w:val="22"/>
          <w:szCs w:val="22"/>
        </w:rPr>
        <w:t xml:space="preserve">Seznam osob oprávněných objednávat za </w:t>
      </w:r>
      <w:r w:rsidR="007D0B14" w:rsidRPr="00A21482">
        <w:rPr>
          <w:rFonts w:ascii="Arial" w:hAnsi="Arial" w:cs="Arial"/>
          <w:sz w:val="22"/>
          <w:szCs w:val="22"/>
        </w:rPr>
        <w:t>kupujícího</w:t>
      </w:r>
      <w:r w:rsidRPr="00A21482">
        <w:rPr>
          <w:rFonts w:ascii="Arial" w:hAnsi="Arial" w:cs="Arial"/>
          <w:sz w:val="22"/>
          <w:szCs w:val="22"/>
        </w:rPr>
        <w:t>:</w:t>
      </w:r>
    </w:p>
    <w:p w:rsidR="006F1E86" w:rsidRPr="00A21482" w:rsidRDefault="006F1E86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02"/>
        <w:gridCol w:w="3203"/>
        <w:gridCol w:w="3203"/>
      </w:tblGrid>
      <w:tr w:rsidR="006F1E86" w:rsidRPr="00A21482" w:rsidTr="006F1E86">
        <w:tc>
          <w:tcPr>
            <w:tcW w:w="3202" w:type="dxa"/>
          </w:tcPr>
          <w:p w:rsidR="006F1E86" w:rsidRPr="00A21482" w:rsidRDefault="006F1E86" w:rsidP="006F1E86">
            <w:pPr>
              <w:pStyle w:val="Bodtex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Jméno a příjmení</w:t>
            </w:r>
          </w:p>
        </w:tc>
        <w:tc>
          <w:tcPr>
            <w:tcW w:w="3203" w:type="dxa"/>
          </w:tcPr>
          <w:p w:rsidR="006F1E86" w:rsidRPr="00A21482" w:rsidRDefault="006F1E86" w:rsidP="006F1E86">
            <w:pPr>
              <w:pStyle w:val="Bodtex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3203" w:type="dxa"/>
          </w:tcPr>
          <w:p w:rsidR="006F1E86" w:rsidRPr="00A21482" w:rsidRDefault="006F1E86" w:rsidP="006F1E86">
            <w:pPr>
              <w:pStyle w:val="Bodtex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Mailová adresa</w:t>
            </w:r>
          </w:p>
        </w:tc>
      </w:tr>
      <w:tr w:rsidR="006F1E86" w:rsidRPr="00A21482" w:rsidTr="006F1E86">
        <w:tc>
          <w:tcPr>
            <w:tcW w:w="3202" w:type="dxa"/>
          </w:tcPr>
          <w:p w:rsidR="006F1E86" w:rsidRPr="00A21482" w:rsidRDefault="009E379D" w:rsidP="003276FC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David Říman</w:t>
            </w:r>
          </w:p>
        </w:tc>
        <w:tc>
          <w:tcPr>
            <w:tcW w:w="3203" w:type="dxa"/>
          </w:tcPr>
          <w:p w:rsidR="006F1E86" w:rsidRPr="00A21482" w:rsidRDefault="009E379D" w:rsidP="003276FC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+420 595 621 450</w:t>
            </w:r>
          </w:p>
        </w:tc>
        <w:tc>
          <w:tcPr>
            <w:tcW w:w="3203" w:type="dxa"/>
          </w:tcPr>
          <w:p w:rsidR="006F1E86" w:rsidRPr="00A21482" w:rsidRDefault="009E379D" w:rsidP="003276FC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riman@okas.cz</w:t>
            </w:r>
          </w:p>
        </w:tc>
      </w:tr>
      <w:tr w:rsidR="006F1E86" w:rsidRPr="00A21482" w:rsidTr="006F1E86">
        <w:tc>
          <w:tcPr>
            <w:tcW w:w="3202" w:type="dxa"/>
          </w:tcPr>
          <w:p w:rsidR="006F1E86" w:rsidRPr="00A21482" w:rsidRDefault="00097D14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Petr </w:t>
            </w:r>
            <w:r w:rsidR="007D4C8B">
              <w:rPr>
                <w:rFonts w:ascii="Arial" w:hAnsi="Arial" w:cs="Arial"/>
                <w:sz w:val="22"/>
                <w:szCs w:val="22"/>
              </w:rPr>
              <w:t>Uhlíř</w:t>
            </w:r>
          </w:p>
        </w:tc>
        <w:tc>
          <w:tcPr>
            <w:tcW w:w="3203" w:type="dxa"/>
          </w:tcPr>
          <w:p w:rsidR="006F1E86" w:rsidRPr="00A21482" w:rsidRDefault="009E379D" w:rsidP="00BC0820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+420</w:t>
            </w:r>
            <w:r w:rsidR="00BC0820">
              <w:rPr>
                <w:rFonts w:ascii="Arial" w:hAnsi="Arial" w:cs="Arial"/>
                <w:sz w:val="22"/>
                <w:szCs w:val="22"/>
              </w:rPr>
              <w:t> 724 149 077</w:t>
            </w:r>
          </w:p>
        </w:tc>
        <w:tc>
          <w:tcPr>
            <w:tcW w:w="3203" w:type="dxa"/>
          </w:tcPr>
          <w:p w:rsidR="006F1E86" w:rsidRPr="00A21482" w:rsidRDefault="007D4C8B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uhlir</w:t>
            </w:r>
            <w:r w:rsidR="009E379D" w:rsidRPr="00A21482">
              <w:rPr>
                <w:rFonts w:ascii="Arial" w:hAnsi="Arial" w:cs="Arial"/>
                <w:sz w:val="22"/>
                <w:szCs w:val="22"/>
              </w:rPr>
              <w:t>@okas.cz</w:t>
            </w:r>
          </w:p>
        </w:tc>
      </w:tr>
      <w:tr w:rsidR="00BC0820" w:rsidRPr="00A21482" w:rsidTr="00455C68">
        <w:tc>
          <w:tcPr>
            <w:tcW w:w="3202" w:type="dxa"/>
          </w:tcPr>
          <w:p w:rsidR="00BC0820" w:rsidRPr="00A21482" w:rsidRDefault="00BC0820" w:rsidP="00455C68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Petr Kučera</w:t>
            </w:r>
          </w:p>
        </w:tc>
        <w:tc>
          <w:tcPr>
            <w:tcW w:w="3203" w:type="dxa"/>
          </w:tcPr>
          <w:p w:rsidR="00BC0820" w:rsidRPr="00A21482" w:rsidRDefault="00BC0820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+420</w:t>
            </w:r>
            <w:r>
              <w:rPr>
                <w:rFonts w:ascii="Arial" w:hAnsi="Arial" w:cs="Arial"/>
                <w:sz w:val="22"/>
                <w:szCs w:val="22"/>
              </w:rPr>
              <w:t> 606 738 427</w:t>
            </w:r>
          </w:p>
        </w:tc>
        <w:tc>
          <w:tcPr>
            <w:tcW w:w="3203" w:type="dxa"/>
          </w:tcPr>
          <w:p w:rsidR="00BC0820" w:rsidRPr="00A21482" w:rsidRDefault="00BC0820" w:rsidP="00455C68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kucera</w:t>
            </w:r>
            <w:r w:rsidRPr="00A21482">
              <w:rPr>
                <w:rFonts w:ascii="Arial" w:hAnsi="Arial" w:cs="Arial"/>
                <w:sz w:val="22"/>
                <w:szCs w:val="22"/>
              </w:rPr>
              <w:t>@okas.cz</w:t>
            </w:r>
          </w:p>
        </w:tc>
      </w:tr>
      <w:tr w:rsidR="00BC0820" w:rsidRPr="00A21482" w:rsidTr="00455C68">
        <w:tc>
          <w:tcPr>
            <w:tcW w:w="3202" w:type="dxa"/>
          </w:tcPr>
          <w:p w:rsidR="00BC0820" w:rsidRPr="00A21482" w:rsidRDefault="00BC0820" w:rsidP="00455C68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Tomáš Svoboda</w:t>
            </w:r>
          </w:p>
        </w:tc>
        <w:tc>
          <w:tcPr>
            <w:tcW w:w="3203" w:type="dxa"/>
          </w:tcPr>
          <w:p w:rsidR="00BC0820" w:rsidRPr="00A21482" w:rsidRDefault="00BC0820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+420</w:t>
            </w:r>
            <w:r>
              <w:rPr>
                <w:rFonts w:ascii="Arial" w:hAnsi="Arial" w:cs="Arial"/>
                <w:sz w:val="22"/>
                <w:szCs w:val="22"/>
              </w:rPr>
              <w:t> 724 149 080</w:t>
            </w:r>
          </w:p>
        </w:tc>
        <w:tc>
          <w:tcPr>
            <w:tcW w:w="3203" w:type="dxa"/>
          </w:tcPr>
          <w:p w:rsidR="00BC0820" w:rsidRPr="00A21482" w:rsidRDefault="00BC0820" w:rsidP="00455C68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svoboda</w:t>
            </w:r>
            <w:r w:rsidRPr="00A21482">
              <w:rPr>
                <w:rFonts w:ascii="Arial" w:hAnsi="Arial" w:cs="Arial"/>
                <w:sz w:val="22"/>
                <w:szCs w:val="22"/>
              </w:rPr>
              <w:t>@okas.cz</w:t>
            </w:r>
          </w:p>
        </w:tc>
      </w:tr>
    </w:tbl>
    <w:p w:rsidR="006F1E86" w:rsidRPr="00A21482" w:rsidRDefault="006F1E86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F11D64" w:rsidRDefault="00227C88" w:rsidP="003A63C7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A21482">
        <w:rPr>
          <w:rFonts w:ascii="Arial" w:hAnsi="Arial" w:cs="Arial"/>
          <w:sz w:val="22"/>
          <w:szCs w:val="22"/>
        </w:rPr>
        <w:t>Pokud by došlo ke změnám v seznamu výše uvedených osob, k</w:t>
      </w:r>
      <w:r w:rsidR="008C034F" w:rsidRPr="00A21482">
        <w:rPr>
          <w:rFonts w:ascii="Arial" w:hAnsi="Arial" w:cs="Arial"/>
          <w:sz w:val="22"/>
          <w:szCs w:val="22"/>
        </w:rPr>
        <w:t>upující</w:t>
      </w:r>
      <w:r w:rsidRPr="00A21482">
        <w:rPr>
          <w:rFonts w:ascii="Arial" w:hAnsi="Arial" w:cs="Arial"/>
          <w:sz w:val="22"/>
          <w:szCs w:val="22"/>
        </w:rPr>
        <w:t xml:space="preserve"> se zavazuje </w:t>
      </w:r>
      <w:r w:rsidR="008C034F" w:rsidRPr="00A21482">
        <w:rPr>
          <w:rFonts w:ascii="Arial" w:hAnsi="Arial" w:cs="Arial"/>
          <w:sz w:val="22"/>
          <w:szCs w:val="22"/>
        </w:rPr>
        <w:t>prodávajícímu</w:t>
      </w:r>
      <w:r w:rsidRPr="00A21482">
        <w:rPr>
          <w:rFonts w:ascii="Arial" w:hAnsi="Arial" w:cs="Arial"/>
          <w:sz w:val="22"/>
          <w:szCs w:val="22"/>
        </w:rPr>
        <w:t xml:space="preserve"> neprodleně, nejpozději do jednoho kalendářního týdne, na tuto skutečnost písemně upozornit.</w:t>
      </w:r>
    </w:p>
    <w:p w:rsidR="00331AB2" w:rsidRPr="00F11D64" w:rsidRDefault="00331AB2" w:rsidP="003A63C7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331AB2" w:rsidRPr="00F11D64" w:rsidRDefault="00331AB2" w:rsidP="003A63C7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Objednávka bude zaslána prodávajícímu faxem</w:t>
      </w:r>
      <w:r w:rsidR="0071120D">
        <w:rPr>
          <w:rFonts w:ascii="Arial" w:hAnsi="Arial" w:cs="Arial"/>
          <w:sz w:val="22"/>
          <w:szCs w:val="22"/>
        </w:rPr>
        <w:t>,</w:t>
      </w:r>
      <w:r w:rsidRPr="00F11D64">
        <w:rPr>
          <w:rFonts w:ascii="Arial" w:hAnsi="Arial" w:cs="Arial"/>
          <w:sz w:val="22"/>
          <w:szCs w:val="22"/>
        </w:rPr>
        <w:t xml:space="preserve"> e-mailem</w:t>
      </w:r>
      <w:r w:rsidR="0071120D">
        <w:rPr>
          <w:rFonts w:ascii="Arial" w:hAnsi="Arial" w:cs="Arial"/>
          <w:sz w:val="22"/>
          <w:szCs w:val="22"/>
        </w:rPr>
        <w:t xml:space="preserve"> popřípadě bude učiněna telefonicky</w:t>
      </w:r>
      <w:r w:rsidRPr="00F11D64">
        <w:rPr>
          <w:rFonts w:ascii="Arial" w:hAnsi="Arial" w:cs="Arial"/>
          <w:sz w:val="22"/>
          <w:szCs w:val="22"/>
        </w:rPr>
        <w:t xml:space="preserve"> </w:t>
      </w:r>
      <w:r w:rsidR="00EF4F38" w:rsidRPr="00EF4F38">
        <w:rPr>
          <w:rFonts w:ascii="Arial" w:hAnsi="Arial" w:cs="Arial"/>
          <w:bCs/>
          <w:sz w:val="22"/>
          <w:szCs w:val="22"/>
        </w:rPr>
        <w:t>a to nejpozději 18 hodin před zahájením dodávky. V objednávce bude uveden i čas zahájení plnění dodávky.</w:t>
      </w:r>
      <w:r w:rsidR="00EF4F38">
        <w:rPr>
          <w:rFonts w:ascii="Arial" w:hAnsi="Arial" w:cs="Arial"/>
          <w:bCs/>
          <w:sz w:val="22"/>
          <w:szCs w:val="22"/>
        </w:rPr>
        <w:t xml:space="preserve"> </w:t>
      </w:r>
      <w:r w:rsidR="00EF4F38">
        <w:rPr>
          <w:rFonts w:ascii="Arial" w:hAnsi="Arial" w:cs="Arial"/>
          <w:sz w:val="22"/>
          <w:szCs w:val="22"/>
        </w:rPr>
        <w:t>P</w:t>
      </w:r>
      <w:r w:rsidRPr="00EF4F38">
        <w:rPr>
          <w:rFonts w:ascii="Arial" w:hAnsi="Arial" w:cs="Arial"/>
          <w:sz w:val="22"/>
          <w:szCs w:val="22"/>
        </w:rPr>
        <w:t>rodávající obratem</w:t>
      </w:r>
      <w:r w:rsidR="00692BEF" w:rsidRPr="00EF4F38">
        <w:rPr>
          <w:rFonts w:ascii="Arial" w:hAnsi="Arial" w:cs="Arial"/>
          <w:sz w:val="22"/>
          <w:szCs w:val="22"/>
        </w:rPr>
        <w:t>, nejpozději však do 2 hodin od doručen</w:t>
      </w:r>
      <w:r w:rsidR="00692BEF" w:rsidRPr="00F11D64">
        <w:rPr>
          <w:rFonts w:ascii="Arial" w:hAnsi="Arial" w:cs="Arial"/>
          <w:sz w:val="22"/>
          <w:szCs w:val="22"/>
        </w:rPr>
        <w:t>í objednávky,</w:t>
      </w:r>
      <w:r w:rsidRPr="00F11D64">
        <w:rPr>
          <w:rFonts w:ascii="Arial" w:hAnsi="Arial" w:cs="Arial"/>
          <w:sz w:val="22"/>
          <w:szCs w:val="22"/>
        </w:rPr>
        <w:t xml:space="preserve"> potvrdí </w:t>
      </w:r>
      <w:r w:rsidR="00692BEF" w:rsidRPr="00F11D64">
        <w:rPr>
          <w:rFonts w:ascii="Arial" w:hAnsi="Arial" w:cs="Arial"/>
          <w:sz w:val="22"/>
          <w:szCs w:val="22"/>
        </w:rPr>
        <w:t xml:space="preserve">její akceptaci, a to </w:t>
      </w:r>
      <w:r w:rsidRPr="00F11D64">
        <w:rPr>
          <w:rFonts w:ascii="Arial" w:hAnsi="Arial" w:cs="Arial"/>
          <w:sz w:val="22"/>
          <w:szCs w:val="22"/>
        </w:rPr>
        <w:t>opět faxem</w:t>
      </w:r>
      <w:r w:rsidR="0071120D">
        <w:rPr>
          <w:rFonts w:ascii="Arial" w:hAnsi="Arial" w:cs="Arial"/>
          <w:sz w:val="22"/>
          <w:szCs w:val="22"/>
        </w:rPr>
        <w:t>,</w:t>
      </w:r>
      <w:r w:rsidRPr="00F11D64">
        <w:rPr>
          <w:rFonts w:ascii="Arial" w:hAnsi="Arial" w:cs="Arial"/>
          <w:sz w:val="22"/>
          <w:szCs w:val="22"/>
        </w:rPr>
        <w:t xml:space="preserve"> e-mailem</w:t>
      </w:r>
      <w:r w:rsidR="0071120D">
        <w:rPr>
          <w:rFonts w:ascii="Arial" w:hAnsi="Arial" w:cs="Arial"/>
          <w:sz w:val="22"/>
          <w:szCs w:val="22"/>
        </w:rPr>
        <w:t xml:space="preserve"> nebo telefonicky</w:t>
      </w:r>
      <w:r w:rsidRPr="00F11D64">
        <w:rPr>
          <w:rFonts w:ascii="Arial" w:hAnsi="Arial" w:cs="Arial"/>
          <w:sz w:val="22"/>
          <w:szCs w:val="22"/>
        </w:rPr>
        <w:t>.</w:t>
      </w:r>
    </w:p>
    <w:p w:rsidR="00227C88" w:rsidRPr="00F11D64" w:rsidRDefault="00227C88" w:rsidP="003A63C7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27C88" w:rsidRPr="00A21482" w:rsidRDefault="00227C88" w:rsidP="003A63C7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A21482">
        <w:rPr>
          <w:rFonts w:ascii="Arial" w:hAnsi="Arial" w:cs="Arial"/>
          <w:sz w:val="22"/>
          <w:szCs w:val="22"/>
        </w:rPr>
        <w:t>Kontaktní údaje prodávajícího pro přijetí objednávek:</w:t>
      </w:r>
    </w:p>
    <w:p w:rsidR="00F1720B" w:rsidRPr="00A21482" w:rsidRDefault="00227C88" w:rsidP="003A63C7">
      <w:pPr>
        <w:pStyle w:val="Bodtext"/>
        <w:ind w:left="0" w:firstLine="0"/>
        <w:rPr>
          <w:rFonts w:ascii="Arial" w:hAnsi="Arial" w:cs="Arial"/>
          <w:b/>
          <w:i/>
          <w:color w:val="FF0000"/>
          <w:sz w:val="22"/>
          <w:szCs w:val="22"/>
        </w:rPr>
      </w:pPr>
      <w:r w:rsidRPr="00A21482">
        <w:rPr>
          <w:rFonts w:ascii="Arial" w:hAnsi="Arial" w:cs="Arial"/>
          <w:sz w:val="22"/>
          <w:szCs w:val="22"/>
        </w:rPr>
        <w:t xml:space="preserve">Fax </w:t>
      </w:r>
      <w:r w:rsidR="008900F0" w:rsidRPr="00A21482">
        <w:rPr>
          <w:rFonts w:ascii="Arial" w:hAnsi="Arial" w:cs="Arial"/>
          <w:sz w:val="22"/>
          <w:szCs w:val="22"/>
        </w:rPr>
        <w:t>:</w:t>
      </w:r>
      <w:r w:rsidRPr="00A21482">
        <w:rPr>
          <w:rFonts w:ascii="Arial" w:hAnsi="Arial" w:cs="Arial"/>
          <w:sz w:val="22"/>
          <w:szCs w:val="22"/>
        </w:rPr>
        <w:t xml:space="preserve"> </w:t>
      </w:r>
      <w:r w:rsidR="009E379D" w:rsidRPr="00A21482">
        <w:rPr>
          <w:rFonts w:ascii="Arial" w:hAnsi="Arial" w:cs="Arial"/>
          <w:b/>
          <w:i/>
          <w:color w:val="FF0000"/>
          <w:sz w:val="22"/>
          <w:szCs w:val="22"/>
        </w:rPr>
        <w:t>(doplní uchazeč)</w:t>
      </w:r>
    </w:p>
    <w:p w:rsidR="009E379D" w:rsidRPr="00A21482" w:rsidRDefault="00227C88" w:rsidP="003A63C7">
      <w:pPr>
        <w:pStyle w:val="Bodtext"/>
        <w:ind w:left="0" w:firstLine="0"/>
        <w:rPr>
          <w:rFonts w:ascii="Arial" w:hAnsi="Arial" w:cs="Arial"/>
          <w:b/>
          <w:i/>
          <w:sz w:val="22"/>
          <w:szCs w:val="22"/>
        </w:rPr>
      </w:pPr>
      <w:r w:rsidRPr="00A21482">
        <w:rPr>
          <w:rFonts w:ascii="Arial" w:hAnsi="Arial" w:cs="Arial"/>
          <w:sz w:val="22"/>
          <w:szCs w:val="22"/>
        </w:rPr>
        <w:t xml:space="preserve">E-mail : </w:t>
      </w:r>
      <w:r w:rsidR="009E379D" w:rsidRPr="00A21482">
        <w:rPr>
          <w:rFonts w:ascii="Arial" w:hAnsi="Arial" w:cs="Arial"/>
          <w:b/>
          <w:i/>
          <w:color w:val="FF0000"/>
          <w:sz w:val="22"/>
          <w:szCs w:val="22"/>
        </w:rPr>
        <w:t>(doplní uchazeč)</w:t>
      </w:r>
    </w:p>
    <w:p w:rsidR="00227C88" w:rsidRPr="00A21482" w:rsidRDefault="00227C88" w:rsidP="003A63C7">
      <w:pPr>
        <w:pStyle w:val="Bodtext"/>
        <w:ind w:left="0" w:firstLine="0"/>
        <w:rPr>
          <w:rFonts w:ascii="Arial" w:hAnsi="Arial" w:cs="Arial"/>
          <w:b/>
          <w:i/>
          <w:sz w:val="22"/>
          <w:szCs w:val="22"/>
        </w:rPr>
      </w:pPr>
    </w:p>
    <w:p w:rsidR="00E71E83" w:rsidRPr="00A21482" w:rsidRDefault="00E71E83" w:rsidP="003A63C7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742BB8" w:rsidRDefault="00E71E83" w:rsidP="003A63C7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Pokud bude, u kupujícího potřeba dodávky zboží </w:t>
      </w:r>
      <w:r w:rsidR="00824AE1">
        <w:rPr>
          <w:rFonts w:ascii="Arial" w:hAnsi="Arial" w:cs="Arial"/>
          <w:sz w:val="22"/>
          <w:szCs w:val="22"/>
        </w:rPr>
        <w:t>vyšší</w:t>
      </w:r>
      <w:r w:rsidR="003A63C7">
        <w:rPr>
          <w:rFonts w:ascii="Arial" w:hAnsi="Arial" w:cs="Arial"/>
          <w:sz w:val="22"/>
          <w:szCs w:val="22"/>
        </w:rPr>
        <w:t>,</w:t>
      </w:r>
      <w:r w:rsidRPr="00F11D64">
        <w:rPr>
          <w:rFonts w:ascii="Arial" w:hAnsi="Arial" w:cs="Arial"/>
          <w:sz w:val="22"/>
          <w:szCs w:val="22"/>
        </w:rPr>
        <w:t xml:space="preserve"> než výše uvedené minimální množství, je kupující oprávněn toto množství odebrat u jiného dodavatele.   </w:t>
      </w:r>
    </w:p>
    <w:p w:rsidR="006E6F9E" w:rsidRDefault="006E6F9E" w:rsidP="003A63C7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6E6F9E" w:rsidRDefault="006E6F9E" w:rsidP="006E6F9E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Prodávající se zavazuje dodat objednateli minimálně 30 tun asfaltových směsí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 asfaltovým pojivem 50/70 ve všední dny, v době mezi 6:00 a 8:00.</w:t>
      </w:r>
      <w:r>
        <w:rPr>
          <w:rFonts w:ascii="Arial" w:hAnsi="Arial" w:cs="Arial"/>
          <w:sz w:val="22"/>
          <w:szCs w:val="22"/>
        </w:rPr>
        <w:t xml:space="preserve"> Toto minimální množství je pro prodávajícího závazné a je povinen toto množství kupujícímu dodat vždy, pokud kupující provede objednání výše uvedeným způsobem. Tento závazek neplatí v případě nepříznivého počasí nebo při poruše zařízení.</w:t>
      </w:r>
    </w:p>
    <w:p w:rsidR="006E6F9E" w:rsidRDefault="006E6F9E" w:rsidP="006E6F9E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6E6F9E" w:rsidRDefault="006E6F9E" w:rsidP="006E6F9E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Pokud bude</w:t>
      </w:r>
      <w:r w:rsidRPr="00F11D64">
        <w:rPr>
          <w:rFonts w:ascii="Arial" w:hAnsi="Arial" w:cs="Arial"/>
          <w:sz w:val="22"/>
          <w:szCs w:val="22"/>
        </w:rPr>
        <w:t xml:space="preserve"> u kupujícího potřeba dodávky zboží </w:t>
      </w:r>
      <w:r>
        <w:rPr>
          <w:rFonts w:ascii="Arial" w:hAnsi="Arial" w:cs="Arial"/>
          <w:sz w:val="22"/>
          <w:szCs w:val="22"/>
        </w:rPr>
        <w:t>vyšší,</w:t>
      </w:r>
      <w:r w:rsidRPr="00F11D64">
        <w:rPr>
          <w:rFonts w:ascii="Arial" w:hAnsi="Arial" w:cs="Arial"/>
          <w:sz w:val="22"/>
          <w:szCs w:val="22"/>
        </w:rPr>
        <w:t xml:space="preserve"> než výše uvedené minimální množství, je kupující oprávněn toto množství odebrat u jiného dodavatele.   </w:t>
      </w:r>
    </w:p>
    <w:p w:rsidR="006E6F9E" w:rsidRDefault="006E6F9E" w:rsidP="006E6F9E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6E6F9E" w:rsidRDefault="006E6F9E" w:rsidP="006E6F9E">
      <w:pPr>
        <w:pStyle w:val="Bodtext"/>
        <w:ind w:left="0" w:firstLine="0"/>
        <w:jc w:val="left"/>
        <w:rPr>
          <w:rFonts w:ascii="Arial" w:hAnsi="Arial" w:cs="Arial"/>
          <w:b/>
          <w:i/>
          <w:sz w:val="22"/>
          <w:szCs w:val="22"/>
        </w:rPr>
      </w:pPr>
    </w:p>
    <w:p w:rsidR="006E6F9E" w:rsidRDefault="006E6F9E" w:rsidP="006E6F9E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případě poruchy obalovny, či jiných vážných událostí, kdy není možno dodržet objednané množství asfaltových směsí ve stanoveném čase, prodávající neprodleně informuje kupujícího o nemožnosti plnění, případně o době obnovení činnosti obalovny.</w:t>
      </w:r>
    </w:p>
    <w:p w:rsidR="006E6F9E" w:rsidRDefault="006E6F9E" w:rsidP="006E6F9E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6E6F9E" w:rsidRDefault="006E6F9E" w:rsidP="006E6F9E">
      <w:pPr>
        <w:pStyle w:val="Bodtext"/>
        <w:ind w:left="0" w:firstLine="0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neočekávaných událostí (nepříznivé počasí, porucha finišeru atd.), pokud je objednaná dodávka asfaltových směsí a kupující není schopen objednané množství, nebo jeho část odebrat, je povinen neprodleně informovat obalovnu a objednávku upřesnit, případně, pokud to lze, objednávku stornovat. </w:t>
      </w:r>
    </w:p>
    <w:p w:rsidR="006E6F9E" w:rsidRPr="00F11D64" w:rsidRDefault="006E6F9E" w:rsidP="003A63C7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8C034F" w:rsidRPr="0071120D" w:rsidRDefault="003D0366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5.</w:t>
      </w:r>
      <w:r w:rsidR="008C034F" w:rsidRPr="0071120D">
        <w:rPr>
          <w:rFonts w:ascii="Arial" w:hAnsi="Arial" w:cs="Arial"/>
          <w:sz w:val="22"/>
          <w:szCs w:val="22"/>
        </w:rPr>
        <w:t xml:space="preserve"> Doba plnění</w:t>
      </w:r>
    </w:p>
    <w:p w:rsidR="008C034F" w:rsidRDefault="008C034F" w:rsidP="003A63C7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Prodávající se zavazuje dodávat zboží</w:t>
      </w:r>
      <w:r w:rsidR="00331AB2" w:rsidRPr="00F11D64">
        <w:rPr>
          <w:rFonts w:ascii="Arial" w:hAnsi="Arial" w:cs="Arial"/>
          <w:sz w:val="22"/>
          <w:szCs w:val="22"/>
        </w:rPr>
        <w:t xml:space="preserve"> na základě dílčích objednávek</w:t>
      </w:r>
      <w:r w:rsidRPr="00F11D64">
        <w:rPr>
          <w:rFonts w:ascii="Arial" w:hAnsi="Arial" w:cs="Arial"/>
          <w:sz w:val="22"/>
          <w:szCs w:val="22"/>
        </w:rPr>
        <w:t xml:space="preserve"> o</w:t>
      </w:r>
      <w:r w:rsidR="006115CD" w:rsidRPr="00F11D64">
        <w:rPr>
          <w:rFonts w:ascii="Arial" w:hAnsi="Arial" w:cs="Arial"/>
          <w:sz w:val="22"/>
          <w:szCs w:val="22"/>
        </w:rPr>
        <w:t>d</w:t>
      </w:r>
      <w:r w:rsidRPr="00F11D64">
        <w:rPr>
          <w:rFonts w:ascii="Arial" w:hAnsi="Arial" w:cs="Arial"/>
          <w:sz w:val="22"/>
          <w:szCs w:val="22"/>
        </w:rPr>
        <w:t xml:space="preserve"> </w:t>
      </w:r>
      <w:r w:rsidR="003A63C7">
        <w:rPr>
          <w:rFonts w:ascii="Arial" w:hAnsi="Arial" w:cs="Arial"/>
          <w:sz w:val="22"/>
          <w:szCs w:val="22"/>
        </w:rPr>
        <w:t>1. července 2015</w:t>
      </w:r>
      <w:r w:rsidR="006115CD" w:rsidRPr="00F11D64">
        <w:rPr>
          <w:rFonts w:ascii="Arial" w:hAnsi="Arial" w:cs="Arial"/>
          <w:sz w:val="22"/>
          <w:szCs w:val="22"/>
        </w:rPr>
        <w:t xml:space="preserve"> do</w:t>
      </w:r>
      <w:r w:rsidR="00F11D64">
        <w:rPr>
          <w:rFonts w:ascii="Arial" w:hAnsi="Arial" w:cs="Arial"/>
          <w:sz w:val="22"/>
          <w:szCs w:val="22"/>
        </w:rPr>
        <w:t xml:space="preserve"> </w:t>
      </w:r>
      <w:r w:rsidR="00F1720B" w:rsidRPr="00F11D64">
        <w:rPr>
          <w:rFonts w:ascii="Arial" w:hAnsi="Arial" w:cs="Arial"/>
          <w:sz w:val="22"/>
          <w:szCs w:val="22"/>
        </w:rPr>
        <w:t>15</w:t>
      </w:r>
      <w:r w:rsidR="006115CD" w:rsidRPr="00F11D64">
        <w:rPr>
          <w:rFonts w:ascii="Arial" w:hAnsi="Arial" w:cs="Arial"/>
          <w:sz w:val="22"/>
          <w:szCs w:val="22"/>
        </w:rPr>
        <w:t>.</w:t>
      </w:r>
      <w:r w:rsidR="00F11D64">
        <w:rPr>
          <w:rFonts w:ascii="Arial" w:hAnsi="Arial" w:cs="Arial"/>
          <w:sz w:val="22"/>
          <w:szCs w:val="22"/>
        </w:rPr>
        <w:t xml:space="preserve"> </w:t>
      </w:r>
      <w:r w:rsidR="00097D14">
        <w:rPr>
          <w:rFonts w:ascii="Arial" w:hAnsi="Arial" w:cs="Arial"/>
          <w:sz w:val="22"/>
          <w:szCs w:val="22"/>
        </w:rPr>
        <w:t>prosince</w:t>
      </w:r>
      <w:r w:rsidR="00F11D64">
        <w:rPr>
          <w:rFonts w:ascii="Arial" w:hAnsi="Arial" w:cs="Arial"/>
          <w:sz w:val="22"/>
          <w:szCs w:val="22"/>
        </w:rPr>
        <w:t xml:space="preserve"> </w:t>
      </w:r>
      <w:r w:rsidR="006115CD" w:rsidRPr="00F11D64">
        <w:rPr>
          <w:rFonts w:ascii="Arial" w:hAnsi="Arial" w:cs="Arial"/>
          <w:sz w:val="22"/>
          <w:szCs w:val="22"/>
        </w:rPr>
        <w:t>20</w:t>
      </w:r>
      <w:r w:rsidR="008C03D5" w:rsidRPr="00F11D64">
        <w:rPr>
          <w:rFonts w:ascii="Arial" w:hAnsi="Arial" w:cs="Arial"/>
          <w:sz w:val="22"/>
          <w:szCs w:val="22"/>
        </w:rPr>
        <w:t>1</w:t>
      </w:r>
      <w:r w:rsidR="00097D14">
        <w:rPr>
          <w:rFonts w:ascii="Arial" w:hAnsi="Arial" w:cs="Arial"/>
          <w:sz w:val="22"/>
          <w:szCs w:val="22"/>
        </w:rPr>
        <w:t>5</w:t>
      </w:r>
      <w:r w:rsidRPr="00F11D64">
        <w:rPr>
          <w:rFonts w:ascii="Arial" w:hAnsi="Arial" w:cs="Arial"/>
          <w:sz w:val="22"/>
          <w:szCs w:val="22"/>
        </w:rPr>
        <w:t>.</w:t>
      </w:r>
    </w:p>
    <w:p w:rsidR="007D4C8B" w:rsidRPr="00F11D64" w:rsidRDefault="007D4C8B" w:rsidP="003A63C7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71120D" w:rsidRDefault="008C034F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6</w:t>
      </w:r>
      <w:r w:rsidR="0028502C" w:rsidRPr="0071120D">
        <w:rPr>
          <w:rFonts w:ascii="Arial" w:hAnsi="Arial" w:cs="Arial"/>
          <w:sz w:val="22"/>
          <w:szCs w:val="22"/>
        </w:rPr>
        <w:t>. Místo plnění</w:t>
      </w:r>
    </w:p>
    <w:p w:rsidR="002A3799" w:rsidRPr="00F11D64" w:rsidRDefault="002928A3" w:rsidP="00F1720B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Místem dodání je </w:t>
      </w:r>
      <w:r w:rsidR="00F1720B" w:rsidRPr="00F11D64">
        <w:rPr>
          <w:rFonts w:ascii="Arial" w:hAnsi="Arial" w:cs="Arial"/>
          <w:sz w:val="22"/>
          <w:szCs w:val="22"/>
        </w:rPr>
        <w:t xml:space="preserve">obalovna prodávajícího se sídlem: </w:t>
      </w:r>
      <w:r w:rsidR="009E379D" w:rsidRPr="009E379D">
        <w:rPr>
          <w:rFonts w:ascii="Arial" w:hAnsi="Arial" w:cs="Arial"/>
          <w:b/>
          <w:i/>
          <w:color w:val="FF0000"/>
          <w:sz w:val="22"/>
          <w:szCs w:val="22"/>
        </w:rPr>
        <w:t>(doplní uchazeč)</w:t>
      </w: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7. Přechod nebezpečí škody na zboží</w:t>
      </w:r>
    </w:p>
    <w:p w:rsidR="002C717E" w:rsidRPr="002C717E" w:rsidRDefault="002C717E" w:rsidP="002C717E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Pro vymezení pojmu </w:t>
      </w:r>
      <w:r>
        <w:rPr>
          <w:rFonts w:ascii="Arial" w:hAnsi="Arial" w:cs="Arial"/>
          <w:sz w:val="22"/>
          <w:szCs w:val="22"/>
        </w:rPr>
        <w:t>újma</w:t>
      </w:r>
      <w:r w:rsidRPr="00F11D64">
        <w:rPr>
          <w:rFonts w:ascii="Arial" w:hAnsi="Arial" w:cs="Arial"/>
          <w:sz w:val="22"/>
          <w:szCs w:val="22"/>
        </w:rPr>
        <w:t xml:space="preserve"> se použije ustanovení </w:t>
      </w:r>
      <w:r w:rsidRPr="002C717E">
        <w:rPr>
          <w:rFonts w:ascii="Arial" w:hAnsi="Arial" w:cs="Arial"/>
          <w:sz w:val="22"/>
          <w:szCs w:val="22"/>
        </w:rPr>
        <w:t>§ 2894 a násl. občanského zákoníku, zák. č. 89/2012 Sb.</w:t>
      </w: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8. Platební podmínky</w:t>
      </w:r>
    </w:p>
    <w:p w:rsidR="008C034F" w:rsidRPr="00F11D64" w:rsidRDefault="008C034F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Zálohové platby nebudou poskytovány.</w:t>
      </w:r>
    </w:p>
    <w:p w:rsidR="00B92D20" w:rsidRDefault="00B92D20" w:rsidP="00F1720B">
      <w:pPr>
        <w:jc w:val="both"/>
        <w:rPr>
          <w:rFonts w:ascii="Arial" w:hAnsi="Arial" w:cs="Arial"/>
          <w:bCs/>
          <w:spacing w:val="-6"/>
          <w:sz w:val="22"/>
          <w:szCs w:val="22"/>
        </w:rPr>
      </w:pPr>
    </w:p>
    <w:p w:rsidR="00F1720B" w:rsidRPr="00F11D64" w:rsidRDefault="00F1720B" w:rsidP="00F1720B">
      <w:pPr>
        <w:jc w:val="both"/>
        <w:rPr>
          <w:rFonts w:ascii="Arial" w:hAnsi="Arial" w:cs="Arial"/>
          <w:bCs/>
          <w:spacing w:val="-6"/>
          <w:sz w:val="22"/>
          <w:szCs w:val="22"/>
        </w:rPr>
      </w:pPr>
      <w:r w:rsidRPr="00F11D64">
        <w:rPr>
          <w:rFonts w:ascii="Arial" w:hAnsi="Arial" w:cs="Arial"/>
          <w:bCs/>
          <w:spacing w:val="-6"/>
          <w:sz w:val="22"/>
          <w:szCs w:val="22"/>
        </w:rPr>
        <w:t xml:space="preserve">Kupující je povinen za dodané zboží zaplatit kupní cenu, která bude vyúčtována formou faktury. Fakturace bude prováděna vždy za kalendářní měsíc. 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8C034F" w:rsidRPr="00F11D64" w:rsidRDefault="008C034F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Faktura, která bude mít náležitosti daňového dokladu dle zákona č. 235/2004 Sb. o DPH</w:t>
      </w:r>
      <w:r w:rsidR="00097D14">
        <w:rPr>
          <w:rFonts w:ascii="Arial" w:hAnsi="Arial" w:cs="Arial"/>
          <w:sz w:val="22"/>
          <w:szCs w:val="22"/>
        </w:rPr>
        <w:t>, v platném znění (</w:t>
      </w:r>
      <w:r w:rsidRPr="00F11D64">
        <w:rPr>
          <w:rFonts w:ascii="Arial" w:hAnsi="Arial" w:cs="Arial"/>
          <w:sz w:val="22"/>
          <w:szCs w:val="22"/>
        </w:rPr>
        <w:t xml:space="preserve">dále jen označena „ faktura“). 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8C034F" w:rsidRDefault="008C034F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Lhůta splatnosti faktury je stanovena na </w:t>
      </w:r>
      <w:r w:rsidRPr="00F11D64">
        <w:rPr>
          <w:rFonts w:ascii="Arial" w:hAnsi="Arial" w:cs="Arial"/>
          <w:b/>
          <w:sz w:val="22"/>
          <w:szCs w:val="22"/>
        </w:rPr>
        <w:t>30 kalendářních dnů</w:t>
      </w:r>
      <w:r w:rsidRPr="00F11D64">
        <w:rPr>
          <w:rFonts w:ascii="Arial" w:hAnsi="Arial" w:cs="Arial"/>
          <w:sz w:val="22"/>
          <w:szCs w:val="22"/>
        </w:rPr>
        <w:t xml:space="preserve"> po jejím doručení objednateli.</w:t>
      </w:r>
    </w:p>
    <w:p w:rsidR="00097D14" w:rsidRDefault="00097D14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097D14" w:rsidRPr="00F11D64" w:rsidRDefault="00097D14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097D14">
        <w:rPr>
          <w:rFonts w:ascii="Arial" w:hAnsi="Arial" w:cs="Arial"/>
          <w:sz w:val="22"/>
          <w:szCs w:val="22"/>
        </w:rPr>
        <w:t xml:space="preserve">Faktury, které nebudou obsahovat předepsané náležitosti daňového a účetního dokladu, náležitosti obchodní listiny dle </w:t>
      </w:r>
      <w:r>
        <w:rPr>
          <w:rFonts w:ascii="Arial" w:hAnsi="Arial" w:cs="Arial"/>
          <w:sz w:val="22"/>
          <w:szCs w:val="22"/>
        </w:rPr>
        <w:t>občanského</w:t>
      </w:r>
      <w:r w:rsidRPr="00097D14">
        <w:rPr>
          <w:rFonts w:ascii="Arial" w:hAnsi="Arial" w:cs="Arial"/>
          <w:sz w:val="22"/>
          <w:szCs w:val="22"/>
        </w:rPr>
        <w:t xml:space="preserve"> zákoníku budou objednatelem vráceny k doplnění bez jejich proplacení. V takovém případě lhůta splatnosti 30 kalendářních dnů počíná běžet znovu ode dne doručení opravené faktury.</w:t>
      </w: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 xml:space="preserve">9. </w:t>
      </w:r>
      <w:r w:rsidR="00F1720B" w:rsidRPr="0071120D">
        <w:rPr>
          <w:rFonts w:ascii="Arial" w:hAnsi="Arial" w:cs="Arial"/>
          <w:sz w:val="22"/>
          <w:szCs w:val="22"/>
        </w:rPr>
        <w:t>Sankce</w:t>
      </w:r>
      <w:r w:rsidRPr="0071120D">
        <w:rPr>
          <w:rFonts w:ascii="Arial" w:hAnsi="Arial" w:cs="Arial"/>
          <w:sz w:val="22"/>
          <w:szCs w:val="22"/>
        </w:rPr>
        <w:t xml:space="preserve"> </w:t>
      </w:r>
      <w:r w:rsidR="00166EB1">
        <w:rPr>
          <w:rFonts w:ascii="Arial" w:hAnsi="Arial" w:cs="Arial"/>
          <w:sz w:val="22"/>
          <w:szCs w:val="22"/>
        </w:rPr>
        <w:t>a povinnosti včasné nakládky</w:t>
      </w:r>
    </w:p>
    <w:p w:rsidR="009E379D" w:rsidRDefault="008C034F" w:rsidP="009E379D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Při pozdní úhradě faktury zaplatí </w:t>
      </w:r>
      <w:r w:rsidR="004E5033" w:rsidRPr="00F11D64">
        <w:rPr>
          <w:rFonts w:ascii="Arial" w:hAnsi="Arial" w:cs="Arial"/>
          <w:sz w:val="22"/>
          <w:szCs w:val="22"/>
        </w:rPr>
        <w:t>kupující</w:t>
      </w:r>
      <w:r w:rsidRPr="00F11D64">
        <w:rPr>
          <w:rFonts w:ascii="Arial" w:hAnsi="Arial" w:cs="Arial"/>
          <w:sz w:val="22"/>
          <w:szCs w:val="22"/>
        </w:rPr>
        <w:t xml:space="preserve"> </w:t>
      </w:r>
      <w:r w:rsidR="004E5033" w:rsidRPr="00F11D64">
        <w:rPr>
          <w:rFonts w:ascii="Arial" w:hAnsi="Arial" w:cs="Arial"/>
          <w:sz w:val="22"/>
          <w:szCs w:val="22"/>
        </w:rPr>
        <w:t>prodávajícímu</w:t>
      </w:r>
      <w:r w:rsidRPr="00F11D64">
        <w:rPr>
          <w:rFonts w:ascii="Arial" w:hAnsi="Arial" w:cs="Arial"/>
          <w:sz w:val="22"/>
          <w:szCs w:val="22"/>
        </w:rPr>
        <w:t xml:space="preserve"> za každý den prodlení úrok z prodlení dle platné právní úpravy.</w:t>
      </w:r>
    </w:p>
    <w:p w:rsidR="000631E0" w:rsidRDefault="000631E0" w:rsidP="009E379D">
      <w:pPr>
        <w:pStyle w:val="Bodtext"/>
        <w:ind w:left="0" w:firstLine="0"/>
        <w:rPr>
          <w:rFonts w:ascii="Arial" w:hAnsi="Arial" w:cs="Arial"/>
          <w:bCs/>
          <w:sz w:val="22"/>
          <w:szCs w:val="22"/>
        </w:rPr>
      </w:pPr>
    </w:p>
    <w:p w:rsidR="000631E0" w:rsidRPr="00F77AAA" w:rsidRDefault="000631E0" w:rsidP="000631E0">
      <w:pPr>
        <w:pStyle w:val="Prosttext"/>
        <w:jc w:val="both"/>
      </w:pPr>
      <w:r w:rsidRPr="00F77AAA">
        <w:lastRenderedPageBreak/>
        <w:t xml:space="preserve">Prodávající je povinen </w:t>
      </w:r>
      <w:r w:rsidR="00166EB1" w:rsidRPr="00F77AAA">
        <w:t>zahájit nakládku</w:t>
      </w:r>
      <w:r w:rsidRPr="00F77AAA">
        <w:t xml:space="preserve"> objednaného a požadovaného druhu asfaltové směsi do </w:t>
      </w:r>
      <w:r w:rsidRPr="00F77AAA">
        <w:rPr>
          <w:b/>
        </w:rPr>
        <w:t>30 minut</w:t>
      </w:r>
      <w:r w:rsidRPr="00F77AAA">
        <w:t xml:space="preserve"> od přistavení vozidla kupujícího na místo odběru (místa plnění).</w:t>
      </w:r>
      <w:r w:rsidR="00166EB1" w:rsidRPr="00F77AAA">
        <w:t xml:space="preserve"> Po zahájení nakládky se prodávající zavazuje bez přerušení nakládku dokončit.</w:t>
      </w:r>
    </w:p>
    <w:p w:rsidR="009B47FE" w:rsidRPr="00F77AAA" w:rsidRDefault="000631E0" w:rsidP="000631E0">
      <w:pPr>
        <w:pStyle w:val="Prosttext"/>
        <w:jc w:val="both"/>
      </w:pPr>
      <w:r w:rsidRPr="00F77AAA">
        <w:t xml:space="preserve">Pokud </w:t>
      </w:r>
      <w:r w:rsidR="00BF6F32" w:rsidRPr="00F77AAA">
        <w:t xml:space="preserve">zahájení </w:t>
      </w:r>
      <w:r w:rsidRPr="00F77AAA">
        <w:t>nakládk</w:t>
      </w:r>
      <w:r w:rsidR="00BF6F32" w:rsidRPr="00F77AAA">
        <w:t>y</w:t>
      </w:r>
      <w:r w:rsidRPr="00F77AAA">
        <w:t xml:space="preserve"> neproběhne ve stanoveném termínu</w:t>
      </w:r>
      <w:r w:rsidR="00166EB1" w:rsidRPr="00F77AAA">
        <w:t xml:space="preserve"> uvedeném v předchozím odstavci</w:t>
      </w:r>
      <w:r w:rsidRPr="00F77AAA">
        <w:t xml:space="preserve">, je kupující oprávněn účtovat prodávajícímu smluvní pokutu za každou i započatou čtvrthodinu zpoždění nakládky ve výši </w:t>
      </w:r>
      <w:r w:rsidRPr="00015B4A">
        <w:rPr>
          <w:b/>
        </w:rPr>
        <w:t>1.</w:t>
      </w:r>
      <w:r w:rsidR="000E08EB">
        <w:rPr>
          <w:b/>
        </w:rPr>
        <w:t>0</w:t>
      </w:r>
      <w:r w:rsidRPr="00015B4A">
        <w:rPr>
          <w:b/>
        </w:rPr>
        <w:t>00,-Kč</w:t>
      </w:r>
      <w:r w:rsidRPr="00F77AAA">
        <w:t>.</w:t>
      </w:r>
      <w:r w:rsidR="001B7A5D" w:rsidRPr="00F77AAA">
        <w:t xml:space="preserve"> </w:t>
      </w:r>
    </w:p>
    <w:p w:rsidR="00097D14" w:rsidRDefault="00097D14" w:rsidP="000631E0">
      <w:pPr>
        <w:pStyle w:val="Prosttext"/>
        <w:jc w:val="both"/>
      </w:pPr>
    </w:p>
    <w:p w:rsidR="000631E0" w:rsidRPr="00F77AAA" w:rsidRDefault="000631E0" w:rsidP="000631E0">
      <w:pPr>
        <w:pStyle w:val="Prosttext"/>
        <w:jc w:val="both"/>
      </w:pPr>
      <w:r w:rsidRPr="00F77AAA">
        <w:t xml:space="preserve">Řidič vozidla kupujícího je povinen </w:t>
      </w:r>
      <w:r w:rsidR="00F85454" w:rsidRPr="00F77AAA">
        <w:t xml:space="preserve">vést protokol o nakládce, kde bude uveden čas příjezdu vozidla kupujícího na </w:t>
      </w:r>
      <w:r w:rsidR="00A629AD" w:rsidRPr="00F77AAA">
        <w:t xml:space="preserve">místo plnění </w:t>
      </w:r>
      <w:r w:rsidR="00F85454" w:rsidRPr="00F77AAA">
        <w:t>a čas zahájení nakládky. Tento protokol bude potvrzen o</w:t>
      </w:r>
      <w:r w:rsidR="009B47FE" w:rsidRPr="00F77AAA">
        <w:t>sob</w:t>
      </w:r>
      <w:r w:rsidR="00F85454" w:rsidRPr="00F77AAA">
        <w:t>ou</w:t>
      </w:r>
      <w:r w:rsidR="009B47FE" w:rsidRPr="00F77AAA">
        <w:t xml:space="preserve"> </w:t>
      </w:r>
      <w:r w:rsidR="00F85454" w:rsidRPr="00F77AAA">
        <w:t xml:space="preserve">dodavatele </w:t>
      </w:r>
      <w:r w:rsidR="009B47FE" w:rsidRPr="00F77AAA">
        <w:t>zodpovědn</w:t>
      </w:r>
      <w:r w:rsidR="00F85454" w:rsidRPr="00F77AAA">
        <w:t>ou</w:t>
      </w:r>
      <w:r w:rsidR="009B47FE" w:rsidRPr="00F77AAA">
        <w:t xml:space="preserve"> za nal</w:t>
      </w:r>
      <w:r w:rsidR="00F85454" w:rsidRPr="00F77AAA">
        <w:t xml:space="preserve">ožení a obsluhu obalovny. </w:t>
      </w:r>
      <w:r w:rsidR="009B47FE" w:rsidRPr="00F77AAA">
        <w:t xml:space="preserve">Tento protokol bude sloužit jako </w:t>
      </w:r>
      <w:r w:rsidR="00F85454" w:rsidRPr="00F77AAA">
        <w:t>podklad k vyúčtování sankcí za nedodržení doby</w:t>
      </w:r>
      <w:r w:rsidR="00070D34" w:rsidRPr="00F77AAA">
        <w:t xml:space="preserve"> nakládky vůči dodavateli.</w:t>
      </w:r>
    </w:p>
    <w:p w:rsidR="00097D14" w:rsidRDefault="00097D14" w:rsidP="000631E0">
      <w:pPr>
        <w:pStyle w:val="Prosttext"/>
        <w:jc w:val="both"/>
      </w:pPr>
    </w:p>
    <w:p w:rsidR="00625B21" w:rsidRPr="00F77AAA" w:rsidRDefault="00625B21" w:rsidP="000631E0">
      <w:pPr>
        <w:pStyle w:val="Prosttext"/>
        <w:jc w:val="both"/>
        <w:rPr>
          <w:rFonts w:cs="Arial"/>
          <w:szCs w:val="22"/>
        </w:rPr>
      </w:pPr>
      <w:r w:rsidRPr="00F77AAA">
        <w:t xml:space="preserve">Kupující má právo na okamžité odstoupení od smlouvy při opakovaném porušení překročení časového limitu </w:t>
      </w:r>
      <w:r w:rsidR="00B515C3" w:rsidRPr="00F77AAA">
        <w:t xml:space="preserve">od přistavení vozidla a zahájení </w:t>
      </w:r>
      <w:r w:rsidRPr="00F77AAA">
        <w:t>nakládky (30minut) ze strany dodavatele, z důvodu podstatného porušení smlouvy.</w:t>
      </w:r>
    </w:p>
    <w:p w:rsidR="00183401" w:rsidRPr="00F77AAA" w:rsidRDefault="00183401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183401" w:rsidRDefault="006F1E86" w:rsidP="003276FC">
      <w:pPr>
        <w:pStyle w:val="Bodtext"/>
        <w:ind w:left="0" w:firstLine="0"/>
        <w:rPr>
          <w:rFonts w:ascii="Arial" w:hAnsi="Arial" w:cs="Arial"/>
          <w:bCs/>
          <w:sz w:val="22"/>
          <w:szCs w:val="22"/>
        </w:rPr>
      </w:pPr>
      <w:r w:rsidRPr="00204835">
        <w:rPr>
          <w:rFonts w:ascii="Arial" w:hAnsi="Arial" w:cs="Arial"/>
          <w:bCs/>
          <w:sz w:val="22"/>
          <w:szCs w:val="22"/>
        </w:rPr>
        <w:t>Pokud bude při některé z dílčích dodávek zjištěna nižší kvalita, než ta, kterou kupující požaduje</w:t>
      </w:r>
      <w:r>
        <w:rPr>
          <w:rFonts w:ascii="Arial" w:hAnsi="Arial" w:cs="Arial"/>
          <w:bCs/>
          <w:sz w:val="22"/>
          <w:szCs w:val="22"/>
        </w:rPr>
        <w:t xml:space="preserve"> a prodávající garantuje</w:t>
      </w:r>
      <w:r w:rsidRPr="00204835">
        <w:rPr>
          <w:rFonts w:ascii="Arial" w:hAnsi="Arial" w:cs="Arial"/>
          <w:bCs/>
          <w:sz w:val="22"/>
          <w:szCs w:val="22"/>
        </w:rPr>
        <w:t>, je kupující oprávněn odebrat vzorek, za účelem zjištění kvality dle normy ČSN 13108-01. Pokud bude na základě odebrání tohoto vzorku zjištěna dodávka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04835">
        <w:rPr>
          <w:rFonts w:ascii="Arial" w:hAnsi="Arial" w:cs="Arial"/>
          <w:bCs/>
          <w:sz w:val="22"/>
          <w:szCs w:val="22"/>
        </w:rPr>
        <w:t>jako vadná</w:t>
      </w:r>
      <w:r>
        <w:rPr>
          <w:rFonts w:ascii="Arial" w:hAnsi="Arial" w:cs="Arial"/>
          <w:bCs/>
          <w:sz w:val="22"/>
          <w:szCs w:val="22"/>
        </w:rPr>
        <w:t>,</w:t>
      </w:r>
      <w:r w:rsidRPr="00204835">
        <w:rPr>
          <w:rFonts w:ascii="Arial" w:hAnsi="Arial" w:cs="Arial"/>
          <w:bCs/>
          <w:sz w:val="22"/>
          <w:szCs w:val="22"/>
        </w:rPr>
        <w:t xml:space="preserve"> musí prodávající kupujícímu uhradit veškeré náklady spojené se zjišťováním kvality odebraného vzorku a zároveň zajistit novou dodávku v odpovídající a požadované kvalitě. Prodávající musí uhradit kupujícímu smluvní pokutu ve výši 10% z hodnoty vadné dodávky asfaltové směsi, a to za každý případ samostatně i opakovaně. Odpovědnost za škodu uhrazením smluvní pokuty není dotčena.</w:t>
      </w:r>
    </w:p>
    <w:p w:rsidR="00131189" w:rsidRPr="00183401" w:rsidRDefault="00131189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71120D" w:rsidRDefault="008C034F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1</w:t>
      </w:r>
      <w:r w:rsidR="0028502C" w:rsidRPr="0071120D">
        <w:rPr>
          <w:rFonts w:ascii="Arial" w:hAnsi="Arial" w:cs="Arial"/>
          <w:sz w:val="22"/>
          <w:szCs w:val="22"/>
        </w:rPr>
        <w:t>0. Odpovědnost za vady zboží</w:t>
      </w:r>
    </w:p>
    <w:p w:rsidR="0028502C" w:rsidRPr="00F11D64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Vady v provedení a v jakosti je kupující oprávněn reklamovat bez prodlení poté, kdy vady zjistil nebo kdy vady mohly být při vynaložení odborné péče zjištěny</w:t>
      </w:r>
      <w:r w:rsidR="00B27F76" w:rsidRPr="00F11D64">
        <w:rPr>
          <w:rFonts w:ascii="Arial" w:hAnsi="Arial" w:cs="Arial"/>
          <w:sz w:val="22"/>
          <w:szCs w:val="22"/>
        </w:rPr>
        <w:t>.</w:t>
      </w: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 xml:space="preserve">11. Ostatní ustanovení </w:t>
      </w:r>
    </w:p>
    <w:p w:rsidR="00F1720B" w:rsidRPr="00F11D64" w:rsidRDefault="00F1720B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Prodávající zajistí vážení dodávky a vydá o dílčích odběrech doklady, které jsou podkladem pro fakturaci.</w:t>
      </w:r>
    </w:p>
    <w:p w:rsidR="00B92D20" w:rsidRDefault="00B92D20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F1720B" w:rsidRPr="00F11D64" w:rsidRDefault="00F1720B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Kupující má právo ověřit správnost váhy převážením na váze prodávajícího nebo na cizí váze za účasti pověřeného zaměstnance prodávajícího.</w:t>
      </w:r>
    </w:p>
    <w:p w:rsidR="00F1720B" w:rsidRPr="00F11D64" w:rsidRDefault="00F1720B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F1720B" w:rsidRPr="00F11D64" w:rsidRDefault="00F1720B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Vlastnické právo k předmětu prodeje této smlouvy nabývá kupující naložením materiálu na dopravní prostředek, jeho zvážením a obdržením dokladu o odběru.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F11D64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Tuto smlouvu lze měnit nebo doplnit pouze shodným písemným projevem obou stran.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131189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131189">
        <w:rPr>
          <w:rFonts w:ascii="Arial" w:hAnsi="Arial" w:cs="Arial"/>
          <w:sz w:val="22"/>
          <w:szCs w:val="22"/>
        </w:rPr>
        <w:t xml:space="preserve">Právní vztahy touto smlouvou neupravené se řídí příslušnými ustanoveními zák. č. </w:t>
      </w:r>
      <w:r w:rsidR="002B5528" w:rsidRPr="00131189">
        <w:rPr>
          <w:rFonts w:ascii="Arial" w:hAnsi="Arial" w:cs="Arial"/>
          <w:sz w:val="22"/>
          <w:szCs w:val="22"/>
        </w:rPr>
        <w:t>89</w:t>
      </w:r>
      <w:r w:rsidRPr="00131189">
        <w:rPr>
          <w:rFonts w:ascii="Arial" w:hAnsi="Arial" w:cs="Arial"/>
          <w:sz w:val="22"/>
          <w:szCs w:val="22"/>
        </w:rPr>
        <w:t>/</w:t>
      </w:r>
      <w:r w:rsidR="002B5528" w:rsidRPr="00131189">
        <w:rPr>
          <w:rFonts w:ascii="Arial" w:hAnsi="Arial" w:cs="Arial"/>
          <w:sz w:val="22"/>
          <w:szCs w:val="22"/>
        </w:rPr>
        <w:t>2012</w:t>
      </w:r>
      <w:r w:rsidRPr="00131189">
        <w:rPr>
          <w:rFonts w:ascii="Arial" w:hAnsi="Arial" w:cs="Arial"/>
          <w:sz w:val="22"/>
          <w:szCs w:val="22"/>
        </w:rPr>
        <w:t xml:space="preserve"> Sb. ve znění pozdějších předpisů.</w:t>
      </w:r>
    </w:p>
    <w:p w:rsidR="00B92D20" w:rsidRPr="00131189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131189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131189">
        <w:rPr>
          <w:rFonts w:ascii="Arial" w:hAnsi="Arial" w:cs="Arial"/>
          <w:sz w:val="22"/>
          <w:szCs w:val="22"/>
        </w:rPr>
        <w:t xml:space="preserve">Smlouva je vyhotovena ve </w:t>
      </w:r>
      <w:r w:rsidR="00131189" w:rsidRPr="00131189">
        <w:rPr>
          <w:rFonts w:ascii="Arial" w:hAnsi="Arial" w:cs="Arial"/>
          <w:sz w:val="22"/>
          <w:szCs w:val="22"/>
        </w:rPr>
        <w:t>dvou</w:t>
      </w:r>
      <w:r w:rsidRPr="00131189">
        <w:rPr>
          <w:rFonts w:ascii="Arial" w:hAnsi="Arial" w:cs="Arial"/>
          <w:sz w:val="22"/>
          <w:szCs w:val="22"/>
        </w:rPr>
        <w:t xml:space="preserve"> stejnopisech s platností originálu, z nichž každá smluvní strana obdrží jedno vyhotovení.</w:t>
      </w:r>
    </w:p>
    <w:p w:rsidR="00B92D20" w:rsidRPr="00131189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F11D64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131189">
        <w:rPr>
          <w:rFonts w:ascii="Arial" w:hAnsi="Arial" w:cs="Arial"/>
          <w:sz w:val="22"/>
          <w:szCs w:val="22"/>
        </w:rPr>
        <w:t>Tato smlouva nabývá účinnosti dnem podpisu smlouvy poslední stranou.</w:t>
      </w:r>
    </w:p>
    <w:p w:rsidR="0028502C" w:rsidRPr="00F11D64" w:rsidRDefault="0028502C" w:rsidP="000E7FB0">
      <w:pPr>
        <w:rPr>
          <w:rFonts w:ascii="Arial" w:hAnsi="Arial" w:cs="Arial"/>
          <w:sz w:val="22"/>
          <w:szCs w:val="22"/>
        </w:rPr>
      </w:pPr>
    </w:p>
    <w:p w:rsidR="00557358" w:rsidRDefault="00557358" w:rsidP="0028502C">
      <w:pPr>
        <w:ind w:left="340"/>
        <w:rPr>
          <w:rFonts w:ascii="Arial" w:hAnsi="Arial" w:cs="Arial"/>
          <w:sz w:val="22"/>
          <w:szCs w:val="22"/>
        </w:rPr>
      </w:pPr>
    </w:p>
    <w:p w:rsidR="00BC0820" w:rsidRPr="00F11D64" w:rsidRDefault="00BC0820" w:rsidP="0028502C">
      <w:pPr>
        <w:ind w:left="340"/>
        <w:rPr>
          <w:rFonts w:ascii="Arial" w:hAnsi="Arial" w:cs="Arial"/>
          <w:sz w:val="22"/>
          <w:szCs w:val="22"/>
        </w:rPr>
      </w:pPr>
    </w:p>
    <w:p w:rsidR="00B27F76" w:rsidRPr="00F11D64" w:rsidRDefault="000E7FB0" w:rsidP="000E7FB0">
      <w:pPr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lastRenderedPageBreak/>
        <w:t>Příloha č.1 –</w:t>
      </w:r>
      <w:r w:rsidR="00131189">
        <w:rPr>
          <w:rFonts w:ascii="Arial" w:hAnsi="Arial" w:cs="Arial"/>
          <w:sz w:val="22"/>
          <w:szCs w:val="22"/>
        </w:rPr>
        <w:t xml:space="preserve"> </w:t>
      </w:r>
      <w:r w:rsidRPr="00F11D64">
        <w:rPr>
          <w:rFonts w:ascii="Arial" w:hAnsi="Arial" w:cs="Arial"/>
          <w:sz w:val="22"/>
          <w:szCs w:val="22"/>
        </w:rPr>
        <w:t xml:space="preserve">Jednotkové ceny </w:t>
      </w:r>
    </w:p>
    <w:p w:rsidR="00B27F76" w:rsidRPr="00F11D64" w:rsidRDefault="00B27F76" w:rsidP="0028502C">
      <w:pPr>
        <w:ind w:left="340"/>
        <w:rPr>
          <w:rFonts w:ascii="Arial" w:hAnsi="Arial" w:cs="Arial"/>
          <w:sz w:val="24"/>
        </w:rPr>
      </w:pPr>
    </w:p>
    <w:p w:rsidR="006F1E86" w:rsidRDefault="006F1E86" w:rsidP="0028502C">
      <w:pPr>
        <w:ind w:left="426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709"/>
        <w:gridCol w:w="4189"/>
      </w:tblGrid>
      <w:tr w:rsidR="006F1E86" w:rsidRPr="006F1E86" w:rsidTr="00D07F3C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131189">
            <w:pPr>
              <w:rPr>
                <w:rFonts w:ascii="Arial" w:hAnsi="Arial" w:cs="Arial"/>
                <w:sz w:val="22"/>
                <w:szCs w:val="22"/>
              </w:rPr>
            </w:pPr>
            <w:r w:rsidRPr="00131189">
              <w:rPr>
                <w:rFonts w:ascii="Arial" w:hAnsi="Arial" w:cs="Arial"/>
                <w:sz w:val="22"/>
                <w:szCs w:val="22"/>
              </w:rPr>
              <w:t>Kupující</w:t>
            </w:r>
            <w:r w:rsidR="0071315B" w:rsidRPr="0013118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28502C">
            <w:pPr>
              <w:rPr>
                <w:rFonts w:ascii="Arial" w:hAnsi="Arial" w:cs="Arial"/>
                <w:sz w:val="22"/>
                <w:szCs w:val="22"/>
              </w:rPr>
            </w:pPr>
            <w:r w:rsidRPr="00131189">
              <w:rPr>
                <w:rFonts w:ascii="Arial" w:hAnsi="Arial" w:cs="Arial"/>
                <w:sz w:val="22"/>
                <w:szCs w:val="22"/>
              </w:rPr>
              <w:t>Prodávající</w:t>
            </w:r>
          </w:p>
        </w:tc>
      </w:tr>
      <w:tr w:rsidR="006F1E86" w:rsidRPr="006F1E86" w:rsidTr="00D07F3C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28502C">
            <w:pPr>
              <w:rPr>
                <w:rFonts w:ascii="Arial" w:hAnsi="Arial" w:cs="Arial"/>
                <w:sz w:val="22"/>
                <w:szCs w:val="22"/>
              </w:rPr>
            </w:pPr>
            <w:r w:rsidRPr="00131189">
              <w:rPr>
                <w:rFonts w:ascii="Arial" w:hAnsi="Arial" w:cs="Arial"/>
                <w:sz w:val="22"/>
                <w:szCs w:val="22"/>
              </w:rPr>
              <w:t>V Ostravě dne: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1311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 </w:t>
            </w:r>
            <w:r w:rsidR="007D4C8B">
              <w:rPr>
                <w:rFonts w:ascii="Arial" w:hAnsi="Arial" w:cs="Arial"/>
                <w:sz w:val="22"/>
                <w:szCs w:val="22"/>
              </w:rPr>
              <w:t>………….</w:t>
            </w:r>
            <w:r>
              <w:rPr>
                <w:rFonts w:ascii="Arial" w:hAnsi="Arial" w:cs="Arial"/>
                <w:sz w:val="22"/>
                <w:szCs w:val="22"/>
              </w:rPr>
              <w:t xml:space="preserve"> dne</w:t>
            </w:r>
            <w:r w:rsidR="006F1E86" w:rsidRPr="00131189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131189" w:rsidRPr="006F1E86" w:rsidTr="00D07F3C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131189" w:rsidRPr="00131189" w:rsidRDefault="00131189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31189" w:rsidRPr="00131189" w:rsidRDefault="00131189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131189" w:rsidRDefault="00131189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1189" w:rsidRPr="006F1E86" w:rsidTr="00D07F3C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131189" w:rsidRDefault="00131189" w:rsidP="0028502C">
            <w:pPr>
              <w:rPr>
                <w:rFonts w:ascii="Arial" w:hAnsi="Arial" w:cs="Arial"/>
                <w:sz w:val="22"/>
                <w:szCs w:val="22"/>
              </w:rPr>
            </w:pPr>
          </w:p>
          <w:p w:rsidR="00BC0820" w:rsidRDefault="00BC0820" w:rsidP="0028502C">
            <w:pPr>
              <w:rPr>
                <w:rFonts w:ascii="Arial" w:hAnsi="Arial" w:cs="Arial"/>
                <w:sz w:val="22"/>
                <w:szCs w:val="22"/>
              </w:rPr>
            </w:pPr>
          </w:p>
          <w:p w:rsidR="00BC0820" w:rsidRPr="00131189" w:rsidRDefault="00BC0820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31189" w:rsidRPr="00131189" w:rsidRDefault="00131189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131189" w:rsidRDefault="00131189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1E86" w:rsidRPr="006F1E86" w:rsidTr="00D07F3C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1E86" w:rsidRPr="006F1E86" w:rsidTr="00D07F3C">
        <w:tc>
          <w:tcPr>
            <w:tcW w:w="43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F1E86" w:rsidRPr="00131189" w:rsidRDefault="006F1E86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F1E86" w:rsidRPr="00131189" w:rsidRDefault="006F1E86" w:rsidP="002850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1E86" w:rsidRPr="006F1E86" w:rsidTr="00D07F3C">
        <w:tc>
          <w:tcPr>
            <w:tcW w:w="436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F1E86" w:rsidRPr="00131189" w:rsidRDefault="006F1E86" w:rsidP="006F1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1189">
              <w:rPr>
                <w:rFonts w:ascii="Arial" w:hAnsi="Arial" w:cs="Arial"/>
                <w:sz w:val="22"/>
                <w:szCs w:val="22"/>
              </w:rPr>
              <w:t>Ing. Daniel Lyčka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6F1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F1E86" w:rsidRPr="00EF4F38" w:rsidRDefault="00824AE1" w:rsidP="006F1E86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F4F38">
              <w:rPr>
                <w:rFonts w:ascii="Arial" w:hAnsi="Arial" w:cs="Arial"/>
                <w:color w:val="FF0000"/>
                <w:sz w:val="22"/>
                <w:szCs w:val="22"/>
              </w:rPr>
              <w:t>jméno, příjmení</w:t>
            </w:r>
            <w:r w:rsidR="00EF4F38">
              <w:rPr>
                <w:rFonts w:ascii="Arial" w:hAnsi="Arial" w:cs="Arial"/>
                <w:color w:val="FF0000"/>
                <w:sz w:val="22"/>
                <w:szCs w:val="22"/>
              </w:rPr>
              <w:t xml:space="preserve"> (vypsat)</w:t>
            </w:r>
            <w:r w:rsidRPr="00EF4F38">
              <w:rPr>
                <w:rFonts w:ascii="Arial" w:hAnsi="Arial" w:cs="Arial"/>
                <w:color w:val="FF0000"/>
                <w:sz w:val="22"/>
                <w:szCs w:val="22"/>
              </w:rPr>
              <w:t>, podpis</w:t>
            </w:r>
          </w:p>
        </w:tc>
      </w:tr>
      <w:tr w:rsidR="006F1E86" w:rsidRPr="006F1E86" w:rsidTr="00D07F3C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131189">
            <w:pPr>
              <w:ind w:left="42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1189">
              <w:rPr>
                <w:rFonts w:ascii="Arial" w:hAnsi="Arial" w:cs="Arial"/>
                <w:sz w:val="22"/>
                <w:szCs w:val="22"/>
              </w:rPr>
              <w:t xml:space="preserve">předseda představenstva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131189" w:rsidRDefault="006F1E86" w:rsidP="006F1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EF4F38" w:rsidRDefault="00824AE1" w:rsidP="006F1E86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F4F38">
              <w:rPr>
                <w:rFonts w:ascii="Arial" w:hAnsi="Arial" w:cs="Arial"/>
                <w:color w:val="FF0000"/>
                <w:sz w:val="22"/>
                <w:szCs w:val="22"/>
              </w:rPr>
              <w:t>oprávněné osoby za dodavatele jednat</w:t>
            </w:r>
          </w:p>
        </w:tc>
      </w:tr>
      <w:tr w:rsidR="0071315B" w:rsidRPr="006F1E86" w:rsidTr="0071315B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131189" w:rsidRDefault="0071315B" w:rsidP="006F1E86">
            <w:pPr>
              <w:ind w:left="42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131189" w:rsidRDefault="0071315B" w:rsidP="006F1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131189" w:rsidRDefault="0071315B" w:rsidP="006F1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07F3C" w:rsidRDefault="00D07F3C" w:rsidP="0028502C">
      <w:pPr>
        <w:ind w:left="426"/>
        <w:rPr>
          <w:rFonts w:ascii="Arial" w:hAnsi="Arial" w:cs="Arial"/>
          <w:sz w:val="24"/>
          <w:szCs w:val="24"/>
        </w:rPr>
      </w:pPr>
    </w:p>
    <w:p w:rsidR="00D07F3C" w:rsidRPr="00131189" w:rsidRDefault="0033474E" w:rsidP="0028502C">
      <w:pPr>
        <w:ind w:left="426"/>
        <w:rPr>
          <w:rFonts w:ascii="Arial" w:hAnsi="Arial" w:cs="Arial"/>
          <w:i/>
          <w:sz w:val="24"/>
          <w:szCs w:val="24"/>
        </w:rPr>
      </w:pPr>
      <w:r w:rsidRPr="00131189">
        <w:rPr>
          <w:rFonts w:ascii="Arial" w:hAnsi="Arial" w:cs="Arial"/>
          <w:i/>
          <w:sz w:val="22"/>
          <w:szCs w:val="22"/>
        </w:rPr>
        <w:t>Pozn. Příloha č.1 – Jednotkové ceny, bude doplněna při podpisu smlouvy s jednotlivými kupujícími na základě výsledků elektronické aukce</w:t>
      </w:r>
    </w:p>
    <w:sectPr w:rsidR="00D07F3C" w:rsidRPr="00131189" w:rsidSect="007621EA">
      <w:headerReference w:type="default" r:id="rId8"/>
      <w:footerReference w:type="default" r:id="rId9"/>
      <w:type w:val="continuous"/>
      <w:pgSz w:w="11906" w:h="16838" w:code="9"/>
      <w:pgMar w:top="1134" w:right="1134" w:bottom="709" w:left="1304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CBD" w:rsidRDefault="00280CBD">
      <w:r>
        <w:separator/>
      </w:r>
    </w:p>
  </w:endnote>
  <w:endnote w:type="continuationSeparator" w:id="0">
    <w:p w:rsidR="00280CBD" w:rsidRDefault="00280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1EA" w:rsidRDefault="007621EA" w:rsidP="007621EA">
    <w:pPr>
      <w:pStyle w:val="Zpat"/>
      <w:jc w:val="center"/>
    </w:pPr>
    <w:r>
      <w:t xml:space="preserve">Stránka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A566E3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A566E3">
      <w:rPr>
        <w:b/>
        <w:noProof/>
      </w:rPr>
      <w:t>5</w:t>
    </w:r>
    <w:r>
      <w:rPr>
        <w:b/>
        <w:sz w:val="24"/>
        <w:szCs w:val="24"/>
      </w:rPr>
      <w:fldChar w:fldCharType="end"/>
    </w:r>
  </w:p>
  <w:p w:rsidR="007621EA" w:rsidRPr="007621EA" w:rsidRDefault="007621EA" w:rsidP="007621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CBD" w:rsidRDefault="00280CBD">
      <w:r>
        <w:separator/>
      </w:r>
    </w:p>
  </w:footnote>
  <w:footnote w:type="continuationSeparator" w:id="0">
    <w:p w:rsidR="00280CBD" w:rsidRDefault="00280C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1EA" w:rsidRDefault="007621EA" w:rsidP="003D0EFF">
    <w:pPr>
      <w:pStyle w:val="Zhlav"/>
      <w:rPr>
        <w:rFonts w:ascii="Arial" w:hAnsi="Arial" w:cs="Arial"/>
      </w:rPr>
    </w:pPr>
  </w:p>
  <w:p w:rsidR="007621EA" w:rsidRDefault="007621EA" w:rsidP="003D0EFF">
    <w:pPr>
      <w:pStyle w:val="Zhlav"/>
      <w:rPr>
        <w:rFonts w:ascii="Arial" w:hAnsi="Arial" w:cs="Arial"/>
      </w:rPr>
    </w:pPr>
  </w:p>
  <w:p w:rsidR="007621EA" w:rsidRDefault="007621EA" w:rsidP="003D0EFF">
    <w:pPr>
      <w:pStyle w:val="Zhlav"/>
      <w:rPr>
        <w:rFonts w:ascii="Arial" w:hAnsi="Arial" w:cs="Arial"/>
      </w:rPr>
    </w:pPr>
    <w:r>
      <w:rPr>
        <w:rFonts w:ascii="Arial" w:hAnsi="Arial" w:cs="Arial"/>
      </w:rPr>
      <w:t>……………………………</w:t>
    </w:r>
  </w:p>
  <w:p w:rsidR="007621EA" w:rsidRPr="001B41D9" w:rsidRDefault="00720E0D" w:rsidP="001B41D9">
    <w:pPr>
      <w:pStyle w:val="Zhlav"/>
      <w:rPr>
        <w:rFonts w:ascii="Arial" w:hAnsi="Arial" w:cs="Arial"/>
        <w:sz w:val="18"/>
        <w:szCs w:val="18"/>
      </w:rPr>
    </w:pPr>
    <w:r w:rsidRPr="00F11D64">
      <w:rPr>
        <w:rFonts w:ascii="Arial" w:hAnsi="Arial" w:cs="Arial"/>
      </w:rPr>
      <w:t>Číslo smlouvy kupujícího:</w:t>
    </w:r>
    <w:r w:rsidRPr="00F11D64">
      <w:rPr>
        <w:rFonts w:ascii="Arial" w:hAnsi="Arial" w:cs="Arial"/>
      </w:rPr>
      <w:tab/>
    </w:r>
    <w:r w:rsidR="007621EA" w:rsidRPr="001B41D9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</w:t>
    </w:r>
    <w:r w:rsidR="001B41D9">
      <w:rPr>
        <w:rFonts w:ascii="Arial" w:hAnsi="Arial" w:cs="Arial"/>
        <w:sz w:val="18"/>
        <w:szCs w:val="18"/>
      </w:rPr>
      <w:t xml:space="preserve">             </w:t>
    </w:r>
    <w:r w:rsidR="007621EA" w:rsidRPr="001B41D9">
      <w:rPr>
        <w:rFonts w:ascii="Arial" w:hAnsi="Arial" w:cs="Arial"/>
        <w:sz w:val="18"/>
        <w:szCs w:val="18"/>
      </w:rPr>
      <w:t xml:space="preserve"> Příloha č.1</w:t>
    </w:r>
  </w:p>
  <w:p w:rsidR="007621EA" w:rsidRPr="001B41D9" w:rsidRDefault="007621EA" w:rsidP="007621EA">
    <w:pPr>
      <w:pStyle w:val="Zhlav"/>
      <w:jc w:val="right"/>
      <w:rPr>
        <w:sz w:val="18"/>
        <w:szCs w:val="18"/>
      </w:rPr>
    </w:pPr>
    <w:r w:rsidRPr="001B41D9">
      <w:rPr>
        <w:sz w:val="18"/>
        <w:szCs w:val="18"/>
      </w:rPr>
      <w:t xml:space="preserve">k Veřejné zakázce </w:t>
    </w:r>
    <w:r w:rsidR="001B41D9" w:rsidRPr="001B41D9">
      <w:rPr>
        <w:sz w:val="18"/>
        <w:szCs w:val="18"/>
      </w:rPr>
      <w:t>„D</w:t>
    </w:r>
    <w:r w:rsidRPr="001B41D9">
      <w:rPr>
        <w:sz w:val="18"/>
        <w:szCs w:val="18"/>
      </w:rPr>
      <w:t>odávk</w:t>
    </w:r>
    <w:r w:rsidR="001B41D9" w:rsidRPr="001B41D9">
      <w:rPr>
        <w:sz w:val="18"/>
        <w:szCs w:val="18"/>
      </w:rPr>
      <w:t>a</w:t>
    </w:r>
    <w:r w:rsidRPr="001B41D9">
      <w:rPr>
        <w:sz w:val="18"/>
        <w:szCs w:val="18"/>
      </w:rPr>
      <w:t xml:space="preserve"> asfaltových směsí pro rok 201</w:t>
    </w:r>
    <w:r w:rsidR="00097D14">
      <w:rPr>
        <w:sz w:val="18"/>
        <w:szCs w:val="18"/>
      </w:rPr>
      <w:t>5</w:t>
    </w:r>
    <w:r w:rsidR="001B41D9" w:rsidRPr="001B41D9">
      <w:rPr>
        <w:sz w:val="18"/>
        <w:szCs w:val="18"/>
      </w:rPr>
      <w:t>“</w:t>
    </w:r>
  </w:p>
  <w:p w:rsidR="00720E0D" w:rsidRPr="00F11D64" w:rsidRDefault="00720E0D" w:rsidP="003D0EFF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8B28E3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A7078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1436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5409B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3469E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590B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286C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38A7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FF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360E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392B05"/>
    <w:multiLevelType w:val="multilevel"/>
    <w:tmpl w:val="54B2B4B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371"/>
        </w:tabs>
        <w:ind w:left="37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42"/>
        </w:tabs>
        <w:ind w:left="74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53"/>
        </w:tabs>
        <w:ind w:left="75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124"/>
        </w:tabs>
        <w:ind w:left="112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135"/>
        </w:tabs>
        <w:ind w:left="11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506"/>
        </w:tabs>
        <w:ind w:left="150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517"/>
        </w:tabs>
        <w:ind w:left="151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88"/>
        </w:tabs>
        <w:ind w:left="1888" w:hanging="1800"/>
      </w:pPr>
      <w:rPr>
        <w:rFonts w:hint="default"/>
        <w:b/>
      </w:rPr>
    </w:lvl>
  </w:abstractNum>
  <w:abstractNum w:abstractNumId="11">
    <w:nsid w:val="05EA0D1F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09D71E72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0B4D40BF"/>
    <w:multiLevelType w:val="singleLevel"/>
    <w:tmpl w:val="617A027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>
    <w:nsid w:val="0E406EC6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ABB21DF"/>
    <w:multiLevelType w:val="hybridMultilevel"/>
    <w:tmpl w:val="20DC070C"/>
    <w:lvl w:ilvl="0" w:tplc="04050001">
      <w:start w:val="1"/>
      <w:numFmt w:val="bullet"/>
      <w:lvlText w:val="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47"/>
        </w:tabs>
        <w:ind w:left="23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7"/>
        </w:tabs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7"/>
        </w:tabs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7"/>
        </w:tabs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7"/>
        </w:tabs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7"/>
        </w:tabs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7"/>
        </w:tabs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7"/>
        </w:tabs>
        <w:ind w:left="7387" w:hanging="360"/>
      </w:pPr>
      <w:rPr>
        <w:rFonts w:ascii="Wingdings" w:hAnsi="Wingdings" w:hint="default"/>
      </w:rPr>
    </w:lvl>
  </w:abstractNum>
  <w:abstractNum w:abstractNumId="16">
    <w:nsid w:val="2EC16584"/>
    <w:multiLevelType w:val="multilevel"/>
    <w:tmpl w:val="157234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371"/>
        </w:tabs>
        <w:ind w:left="371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42"/>
        </w:tabs>
        <w:ind w:left="74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53"/>
        </w:tabs>
        <w:ind w:left="75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124"/>
        </w:tabs>
        <w:ind w:left="112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135"/>
        </w:tabs>
        <w:ind w:left="11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506"/>
        </w:tabs>
        <w:ind w:left="150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517"/>
        </w:tabs>
        <w:ind w:left="151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88"/>
        </w:tabs>
        <w:ind w:left="1888" w:hanging="1800"/>
      </w:pPr>
      <w:rPr>
        <w:rFonts w:hint="default"/>
        <w:b/>
      </w:rPr>
    </w:lvl>
  </w:abstractNum>
  <w:abstractNum w:abstractNumId="17">
    <w:nsid w:val="3A587637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0DE3AB9"/>
    <w:multiLevelType w:val="singleLevel"/>
    <w:tmpl w:val="F68E43C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19">
    <w:nsid w:val="4C3A146B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4F6A63AE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52205437"/>
    <w:multiLevelType w:val="multilevel"/>
    <w:tmpl w:val="2A6242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371"/>
        </w:tabs>
        <w:ind w:left="37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42"/>
        </w:tabs>
        <w:ind w:left="74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53"/>
        </w:tabs>
        <w:ind w:left="75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124"/>
        </w:tabs>
        <w:ind w:left="11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135"/>
        </w:tabs>
        <w:ind w:left="11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506"/>
        </w:tabs>
        <w:ind w:left="150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517"/>
        </w:tabs>
        <w:ind w:left="151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88"/>
        </w:tabs>
        <w:ind w:left="1888" w:hanging="1800"/>
      </w:pPr>
      <w:rPr>
        <w:rFonts w:hint="default"/>
        <w:b/>
      </w:rPr>
    </w:lvl>
  </w:abstractNum>
  <w:abstractNum w:abstractNumId="22">
    <w:nsid w:val="5264171D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>
    <w:nsid w:val="5FF329D3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6B492C4E"/>
    <w:multiLevelType w:val="multilevel"/>
    <w:tmpl w:val="0405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5">
    <w:nsid w:val="79981C82"/>
    <w:multiLevelType w:val="multilevel"/>
    <w:tmpl w:val="0405001F"/>
    <w:numStyleLink w:val="111111"/>
  </w:abstractNum>
  <w:abstractNum w:abstractNumId="26">
    <w:nsid w:val="7D2715D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3"/>
  </w:num>
  <w:num w:numId="2">
    <w:abstractNumId w:val="19"/>
  </w:num>
  <w:num w:numId="3">
    <w:abstractNumId w:val="24"/>
  </w:num>
  <w:num w:numId="4">
    <w:abstractNumId w:val="25"/>
  </w:num>
  <w:num w:numId="5">
    <w:abstractNumId w:val="22"/>
  </w:num>
  <w:num w:numId="6">
    <w:abstractNumId w:val="20"/>
  </w:num>
  <w:num w:numId="7">
    <w:abstractNumId w:val="26"/>
  </w:num>
  <w:num w:numId="8">
    <w:abstractNumId w:val="17"/>
  </w:num>
  <w:num w:numId="9">
    <w:abstractNumId w:val="12"/>
  </w:num>
  <w:num w:numId="10">
    <w:abstractNumId w:val="14"/>
  </w:num>
  <w:num w:numId="11">
    <w:abstractNumId w:val="11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0"/>
  </w:num>
  <w:num w:numId="23">
    <w:abstractNumId w:val="21"/>
  </w:num>
  <w:num w:numId="24">
    <w:abstractNumId w:val="15"/>
  </w:num>
  <w:num w:numId="25">
    <w:abstractNumId w:val="18"/>
  </w:num>
  <w:num w:numId="26">
    <w:abstractNumId w:val="13"/>
  </w:num>
  <w:num w:numId="27">
    <w:abstractNumId w:val="16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markup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02C"/>
    <w:rsid w:val="00007654"/>
    <w:rsid w:val="00015B4A"/>
    <w:rsid w:val="00042044"/>
    <w:rsid w:val="00057040"/>
    <w:rsid w:val="000631E0"/>
    <w:rsid w:val="00067B0E"/>
    <w:rsid w:val="00070D34"/>
    <w:rsid w:val="00097D14"/>
    <w:rsid w:val="000A16E1"/>
    <w:rsid w:val="000E08EB"/>
    <w:rsid w:val="000E7FB0"/>
    <w:rsid w:val="00131189"/>
    <w:rsid w:val="00142569"/>
    <w:rsid w:val="00151091"/>
    <w:rsid w:val="00166EB1"/>
    <w:rsid w:val="00183401"/>
    <w:rsid w:val="00191190"/>
    <w:rsid w:val="001A1523"/>
    <w:rsid w:val="001B41D9"/>
    <w:rsid w:val="001B7A5D"/>
    <w:rsid w:val="001C19F4"/>
    <w:rsid w:val="00227C88"/>
    <w:rsid w:val="00243408"/>
    <w:rsid w:val="00280CBD"/>
    <w:rsid w:val="00281A30"/>
    <w:rsid w:val="0028502C"/>
    <w:rsid w:val="002928A3"/>
    <w:rsid w:val="002A3799"/>
    <w:rsid w:val="002B5528"/>
    <w:rsid w:val="002C717E"/>
    <w:rsid w:val="002D4B45"/>
    <w:rsid w:val="002E6575"/>
    <w:rsid w:val="002E7536"/>
    <w:rsid w:val="002F3FC8"/>
    <w:rsid w:val="003276FC"/>
    <w:rsid w:val="00331AB2"/>
    <w:rsid w:val="0033474E"/>
    <w:rsid w:val="00362D67"/>
    <w:rsid w:val="003748DB"/>
    <w:rsid w:val="00381CE5"/>
    <w:rsid w:val="003A63C7"/>
    <w:rsid w:val="003A7EC0"/>
    <w:rsid w:val="003B1DA6"/>
    <w:rsid w:val="003D0366"/>
    <w:rsid w:val="003D0EFF"/>
    <w:rsid w:val="003D64F9"/>
    <w:rsid w:val="00467DD6"/>
    <w:rsid w:val="00475BA8"/>
    <w:rsid w:val="00492701"/>
    <w:rsid w:val="004A4931"/>
    <w:rsid w:val="004A6E91"/>
    <w:rsid w:val="004B42DE"/>
    <w:rsid w:val="004C36B2"/>
    <w:rsid w:val="004E5033"/>
    <w:rsid w:val="004F4494"/>
    <w:rsid w:val="005255F0"/>
    <w:rsid w:val="00557358"/>
    <w:rsid w:val="0056057E"/>
    <w:rsid w:val="00567467"/>
    <w:rsid w:val="005B11D4"/>
    <w:rsid w:val="005B5206"/>
    <w:rsid w:val="00603E54"/>
    <w:rsid w:val="006115CD"/>
    <w:rsid w:val="00625B21"/>
    <w:rsid w:val="00653449"/>
    <w:rsid w:val="00676812"/>
    <w:rsid w:val="00692BEF"/>
    <w:rsid w:val="006A45FB"/>
    <w:rsid w:val="006D7A9C"/>
    <w:rsid w:val="006E6F9E"/>
    <w:rsid w:val="006F1E86"/>
    <w:rsid w:val="00701831"/>
    <w:rsid w:val="0070588A"/>
    <w:rsid w:val="0071120D"/>
    <w:rsid w:val="007118B0"/>
    <w:rsid w:val="0071315B"/>
    <w:rsid w:val="00720E0D"/>
    <w:rsid w:val="00733F91"/>
    <w:rsid w:val="00734BFE"/>
    <w:rsid w:val="00742BB8"/>
    <w:rsid w:val="00750010"/>
    <w:rsid w:val="007621EA"/>
    <w:rsid w:val="00791E0B"/>
    <w:rsid w:val="007A7BFD"/>
    <w:rsid w:val="007D0B14"/>
    <w:rsid w:val="007D30F9"/>
    <w:rsid w:val="007D4C8B"/>
    <w:rsid w:val="00824AE1"/>
    <w:rsid w:val="00837897"/>
    <w:rsid w:val="00851647"/>
    <w:rsid w:val="00874312"/>
    <w:rsid w:val="008900F0"/>
    <w:rsid w:val="008C034F"/>
    <w:rsid w:val="008C03D5"/>
    <w:rsid w:val="008D5AA3"/>
    <w:rsid w:val="008F2A54"/>
    <w:rsid w:val="00942046"/>
    <w:rsid w:val="00964B12"/>
    <w:rsid w:val="009B47FE"/>
    <w:rsid w:val="009C65E1"/>
    <w:rsid w:val="009E379D"/>
    <w:rsid w:val="00A21482"/>
    <w:rsid w:val="00A566E3"/>
    <w:rsid w:val="00A629AD"/>
    <w:rsid w:val="00AD116D"/>
    <w:rsid w:val="00AD5506"/>
    <w:rsid w:val="00AD76C5"/>
    <w:rsid w:val="00AE55E1"/>
    <w:rsid w:val="00B03E18"/>
    <w:rsid w:val="00B27F76"/>
    <w:rsid w:val="00B46BD1"/>
    <w:rsid w:val="00B515C3"/>
    <w:rsid w:val="00B7481A"/>
    <w:rsid w:val="00B92D20"/>
    <w:rsid w:val="00BA24AC"/>
    <w:rsid w:val="00BA6C3C"/>
    <w:rsid w:val="00BB4D52"/>
    <w:rsid w:val="00BC0820"/>
    <w:rsid w:val="00BF6F32"/>
    <w:rsid w:val="00C17B6F"/>
    <w:rsid w:val="00C2597B"/>
    <w:rsid w:val="00C31993"/>
    <w:rsid w:val="00C64DA3"/>
    <w:rsid w:val="00C65300"/>
    <w:rsid w:val="00C738A0"/>
    <w:rsid w:val="00C86B13"/>
    <w:rsid w:val="00C92FE0"/>
    <w:rsid w:val="00C95955"/>
    <w:rsid w:val="00CA3BE6"/>
    <w:rsid w:val="00CF2ABC"/>
    <w:rsid w:val="00D0631F"/>
    <w:rsid w:val="00D07F3C"/>
    <w:rsid w:val="00D1078E"/>
    <w:rsid w:val="00D36770"/>
    <w:rsid w:val="00D44854"/>
    <w:rsid w:val="00D578DA"/>
    <w:rsid w:val="00D6018E"/>
    <w:rsid w:val="00DA7383"/>
    <w:rsid w:val="00DB1EFA"/>
    <w:rsid w:val="00DF1488"/>
    <w:rsid w:val="00E26882"/>
    <w:rsid w:val="00E36D2F"/>
    <w:rsid w:val="00E71E83"/>
    <w:rsid w:val="00EF4F38"/>
    <w:rsid w:val="00F11D64"/>
    <w:rsid w:val="00F1720B"/>
    <w:rsid w:val="00F56733"/>
    <w:rsid w:val="00F65B24"/>
    <w:rsid w:val="00F75E5B"/>
    <w:rsid w:val="00F77AAA"/>
    <w:rsid w:val="00F85454"/>
    <w:rsid w:val="00F9280D"/>
    <w:rsid w:val="00FF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A21F36-1ADC-4D39-BB19-933132EC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right="1417"/>
      <w:jc w:val="both"/>
      <w:outlineLvl w:val="2"/>
    </w:pPr>
    <w:rPr>
      <w:sz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</w:rPr>
  </w:style>
  <w:style w:type="paragraph" w:styleId="Zkladntextodsazen">
    <w:name w:val="Body Text Indent"/>
    <w:basedOn w:val="Normln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right="1134" w:firstLine="720"/>
      <w:jc w:val="both"/>
    </w:pPr>
    <w:rPr>
      <w:sz w:val="22"/>
    </w:rPr>
  </w:style>
  <w:style w:type="paragraph" w:styleId="Textvbloku">
    <w:name w:val="Block Text"/>
    <w:basedOn w:val="Normln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709" w:right="1417" w:firstLine="11"/>
      <w:jc w:val="both"/>
    </w:pPr>
    <w:rPr>
      <w:sz w:val="26"/>
    </w:rPr>
  </w:style>
  <w:style w:type="paragraph" w:styleId="Zkladntextodsazen2">
    <w:name w:val="Body Text Indent 2"/>
    <w:basedOn w:val="Normln"/>
    <w:pPr>
      <w:ind w:left="360"/>
      <w:jc w:val="both"/>
    </w:pPr>
    <w:rPr>
      <w:sz w:val="24"/>
    </w:rPr>
  </w:style>
  <w:style w:type="paragraph" w:customStyle="1" w:styleId="Nadpis">
    <w:name w:val="Nadpis"/>
    <w:basedOn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7"/>
      <w:jc w:val="center"/>
    </w:pPr>
    <w:rPr>
      <w:sz w:val="36"/>
    </w:rPr>
  </w:style>
  <w:style w:type="paragraph" w:customStyle="1" w:styleId="nadpispokraovn">
    <w:name w:val="nadpis pokračování"/>
    <w:basedOn w:val="Normln"/>
    <w:rsid w:val="0028502C"/>
    <w:p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jc w:val="center"/>
    </w:pPr>
    <w:rPr>
      <w:sz w:val="28"/>
    </w:rPr>
  </w:style>
  <w:style w:type="paragraph" w:customStyle="1" w:styleId="Bodnadpis">
    <w:name w:val="Bod nadpis"/>
    <w:basedOn w:val="Normln"/>
    <w:next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before="480" w:after="480"/>
      <w:ind w:left="340" w:firstLine="567"/>
    </w:pPr>
    <w:rPr>
      <w:sz w:val="28"/>
      <w:u w:val="single"/>
    </w:rPr>
  </w:style>
  <w:style w:type="paragraph" w:customStyle="1" w:styleId="Strany">
    <w:name w:val="Strany"/>
    <w:basedOn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004"/>
    </w:pPr>
    <w:rPr>
      <w:sz w:val="24"/>
    </w:rPr>
  </w:style>
  <w:style w:type="paragraph" w:customStyle="1" w:styleId="stranytext">
    <w:name w:val="strany text"/>
    <w:basedOn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194"/>
    </w:pPr>
    <w:rPr>
      <w:sz w:val="24"/>
    </w:rPr>
  </w:style>
  <w:style w:type="paragraph" w:customStyle="1" w:styleId="Bodtext">
    <w:name w:val="Bod text"/>
    <w:basedOn w:val="Normln"/>
    <w:uiPriority w:val="99"/>
    <w:rsid w:val="0028502C"/>
    <w:p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567" w:firstLine="340"/>
      <w:jc w:val="both"/>
    </w:pPr>
    <w:rPr>
      <w:snapToGrid w:val="0"/>
      <w:sz w:val="24"/>
    </w:rPr>
  </w:style>
  <w:style w:type="numbering" w:styleId="111111">
    <w:name w:val="Outline List 2"/>
    <w:aliases w:val="3/ 1.1 / 1.1.1"/>
    <w:basedOn w:val="Bezseznamu"/>
    <w:rsid w:val="0028502C"/>
    <w:pPr>
      <w:numPr>
        <w:numId w:val="11"/>
      </w:numPr>
    </w:pPr>
  </w:style>
  <w:style w:type="paragraph" w:styleId="Zhlav">
    <w:name w:val="header"/>
    <w:basedOn w:val="Normln"/>
    <w:link w:val="ZhlavChar"/>
    <w:uiPriority w:val="99"/>
    <w:rsid w:val="003D0EF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D0EF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227C88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227C88"/>
    <w:pPr>
      <w:spacing w:after="120" w:line="480" w:lineRule="auto"/>
    </w:pPr>
  </w:style>
  <w:style w:type="paragraph" w:styleId="Zkladntextodsazen3">
    <w:name w:val="Body Text Indent 3"/>
    <w:basedOn w:val="Normln"/>
    <w:rsid w:val="00227C88"/>
    <w:pPr>
      <w:spacing w:after="120"/>
      <w:ind w:left="283"/>
    </w:pPr>
    <w:rPr>
      <w:sz w:val="16"/>
      <w:szCs w:val="16"/>
    </w:rPr>
  </w:style>
  <w:style w:type="paragraph" w:styleId="Rozloendokumentu">
    <w:name w:val="Document Map"/>
    <w:basedOn w:val="Normln"/>
    <w:link w:val="RozloendokumentuChar"/>
    <w:rsid w:val="007621EA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rsid w:val="007621EA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7621EA"/>
  </w:style>
  <w:style w:type="paragraph" w:styleId="Bezmezer">
    <w:name w:val="No Spacing"/>
    <w:link w:val="BezmezerChar"/>
    <w:uiPriority w:val="1"/>
    <w:qFormat/>
    <w:rsid w:val="007621EA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621EA"/>
    <w:rPr>
      <w:rFonts w:ascii="Calibri" w:hAnsi="Calibri"/>
      <w:sz w:val="22"/>
      <w:szCs w:val="22"/>
      <w:lang w:val="cs-CZ" w:eastAsia="en-US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7621EA"/>
  </w:style>
  <w:style w:type="character" w:styleId="Odkaznakoment">
    <w:name w:val="annotation reference"/>
    <w:basedOn w:val="Standardnpsmoodstavce"/>
    <w:rsid w:val="0018340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83401"/>
  </w:style>
  <w:style w:type="character" w:customStyle="1" w:styleId="TextkomenteChar">
    <w:name w:val="Text komentáře Char"/>
    <w:basedOn w:val="Standardnpsmoodstavce"/>
    <w:link w:val="Textkomente"/>
    <w:rsid w:val="00183401"/>
  </w:style>
  <w:style w:type="paragraph" w:styleId="Pedmtkomente">
    <w:name w:val="annotation subject"/>
    <w:basedOn w:val="Textkomente"/>
    <w:next w:val="Textkomente"/>
    <w:link w:val="PedmtkomenteChar"/>
    <w:rsid w:val="001834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83401"/>
    <w:rPr>
      <w:b/>
      <w:bCs/>
    </w:rPr>
  </w:style>
  <w:style w:type="table" w:styleId="Mkatabulky">
    <w:name w:val="Table Grid"/>
    <w:basedOn w:val="Normlntabulka"/>
    <w:rsid w:val="001B4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Arial11b">
    <w:name w:val="Styl Arial 11 b."/>
    <w:basedOn w:val="Standardnpsmoodstavce"/>
    <w:uiPriority w:val="99"/>
    <w:rsid w:val="001B41D9"/>
    <w:rPr>
      <w:rFonts w:ascii="Verdana" w:hAnsi="Verdana"/>
      <w:sz w:val="22"/>
    </w:rPr>
  </w:style>
  <w:style w:type="paragraph" w:styleId="Prosttext">
    <w:name w:val="Plain Text"/>
    <w:basedOn w:val="Normln"/>
    <w:link w:val="ProsttextChar"/>
    <w:uiPriority w:val="99"/>
    <w:unhideWhenUsed/>
    <w:rsid w:val="000631E0"/>
    <w:rPr>
      <w:rFonts w:ascii="Arial" w:hAnsi="Arial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0631E0"/>
    <w:rPr>
      <w:rFonts w:ascii="Arial" w:hAnsi="Arial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59B01-75BA-4DD8-AF26-807933505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1302</Words>
  <Characters>7685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HP</Company>
  <LinksUpToDate>false</LinksUpToDate>
  <CharactersWithSpaces>8970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Jan Zvolánek</dc:creator>
  <cp:lastModifiedBy>Bartošová Markéta</cp:lastModifiedBy>
  <cp:revision>15</cp:revision>
  <cp:lastPrinted>2015-05-05T05:23:00Z</cp:lastPrinted>
  <dcterms:created xsi:type="dcterms:W3CDTF">2014-04-16T14:22:00Z</dcterms:created>
  <dcterms:modified xsi:type="dcterms:W3CDTF">2015-05-05T10:38:00Z</dcterms:modified>
</cp:coreProperties>
</file>